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8A3" w:rsidRDefault="00E95D8B">
      <w:pPr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</w:rPr>
        <w:t>PROJETO DE DECRETO LEGISLATIVO Nº.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      /202</w:t>
      </w:r>
      <w:r>
        <w:rPr>
          <w:rFonts w:ascii="Arial" w:eastAsia="Arial" w:hAnsi="Arial" w:cs="Arial"/>
          <w:b/>
          <w:bCs/>
          <w:sz w:val="28"/>
          <w:szCs w:val="28"/>
        </w:rPr>
        <w:t>6</w:t>
      </w:r>
    </w:p>
    <w:p w:rsidR="004568A3" w:rsidRDefault="004568A3">
      <w:pPr>
        <w:jc w:val="center"/>
        <w:rPr>
          <w:rFonts w:ascii="Arial" w:eastAsia="Arial" w:hAnsi="Arial" w:cs="Arial"/>
          <w:b/>
          <w:bCs/>
          <w:sz w:val="28"/>
          <w:szCs w:val="28"/>
        </w:rPr>
      </w:pPr>
    </w:p>
    <w:p w:rsidR="004568A3" w:rsidRDefault="00E95D8B">
      <w:pPr>
        <w:jc w:val="both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 </w:t>
      </w:r>
    </w:p>
    <w:p w:rsidR="004568A3" w:rsidRDefault="009C3AB2">
      <w:pPr>
        <w:ind w:left="4395"/>
        <w:jc w:val="both"/>
        <w:rPr>
          <w:rFonts w:ascii="Arial" w:eastAsia="Arial" w:hAnsi="Arial" w:cs="Arial"/>
          <w:b/>
          <w:bCs/>
          <w:smallCaps/>
        </w:rPr>
      </w:pPr>
      <w:bookmarkStart w:id="0" w:name="_GoBack"/>
      <w:r>
        <w:rPr>
          <w:rFonts w:ascii="Arial" w:eastAsia="Arial" w:hAnsi="Arial" w:cs="Arial"/>
          <w:b/>
          <w:bCs/>
          <w:smallCaps/>
          <w:color w:val="222222"/>
          <w:highlight w:val="white"/>
        </w:rPr>
        <w:t>CONCEDE</w:t>
      </w:r>
      <w:r w:rsidRPr="009C3AB2">
        <w:rPr>
          <w:rFonts w:ascii="Arial" w:eastAsia="Arial" w:hAnsi="Arial" w:cs="Arial"/>
          <w:b/>
          <w:bCs/>
          <w:smallCaps/>
          <w:color w:val="222222"/>
        </w:rPr>
        <w:t xml:space="preserve"> A MEDALHA ALBERT SABIN AO DR. WILEN NORAT SIQUEIRA.</w:t>
      </w:r>
    </w:p>
    <w:bookmarkEnd w:id="0"/>
    <w:p w:rsidR="004568A3" w:rsidRDefault="004568A3">
      <w:pPr>
        <w:ind w:left="4395"/>
        <w:jc w:val="both"/>
        <w:rPr>
          <w:rFonts w:ascii="Arial" w:eastAsia="Arial" w:hAnsi="Arial" w:cs="Arial"/>
          <w:smallCaps/>
        </w:rPr>
      </w:pPr>
    </w:p>
    <w:p w:rsidR="009C3AB2" w:rsidRDefault="009C3AB2">
      <w:pPr>
        <w:ind w:left="4395"/>
        <w:jc w:val="both"/>
        <w:rPr>
          <w:rFonts w:ascii="Arial" w:eastAsia="Arial" w:hAnsi="Arial" w:cs="Arial"/>
          <w:smallCaps/>
        </w:rPr>
      </w:pPr>
    </w:p>
    <w:p w:rsidR="004568A3" w:rsidRDefault="00E95D8B">
      <w:pPr>
        <w:jc w:val="both"/>
        <w:rPr>
          <w:rFonts w:ascii="Times New Roman" w:eastAsia="Times New Roman" w:hAnsi="Times New Roman" w:cs="Times New Roman"/>
          <w:color w:val="222222"/>
        </w:rPr>
      </w:pPr>
      <w:r>
        <w:rPr>
          <w:rFonts w:ascii="Times New Roman" w:eastAsia="Times New Roman" w:hAnsi="Times New Roman" w:cs="Times New Roman"/>
          <w:color w:val="222222"/>
          <w:highlight w:val="white"/>
        </w:rPr>
        <w:t>A CÂMARA MUNICIPAL DE NITERÓI decreta:</w:t>
      </w:r>
    </w:p>
    <w:p w:rsidR="009C3AB2" w:rsidRDefault="009C3AB2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C3AB2" w:rsidRPr="009C3AB2" w:rsidRDefault="00D37F57" w:rsidP="009C3AB2">
      <w:pPr>
        <w:shd w:val="clear" w:color="auto" w:fill="FFFFFF"/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</w:rPr>
      </w:pPr>
      <w:r w:rsidRPr="00D37F57">
        <w:rPr>
          <w:rFonts w:ascii="Times New Roman" w:eastAsia="Times New Roman" w:hAnsi="Times New Roman" w:cs="Times New Roman"/>
          <w:color w:val="222222"/>
        </w:rPr>
        <w:t xml:space="preserve">Art. </w:t>
      </w:r>
      <w:r w:rsidR="009C3AB2" w:rsidRPr="009C3AB2">
        <w:rPr>
          <w:rFonts w:ascii="Times New Roman" w:eastAsia="Times New Roman" w:hAnsi="Times New Roman" w:cs="Times New Roman"/>
          <w:color w:val="222222"/>
        </w:rPr>
        <w:t>1º Fica concedida a Medalha Albert Sabin ao Dr. WILEN NORAT SIQUEIRA, médico especialista em Genética Médica, em reconhecimento aos relevantes serviços prestados à medicina e à saúde.</w:t>
      </w:r>
    </w:p>
    <w:p w:rsidR="009C3AB2" w:rsidRPr="009C3AB2" w:rsidRDefault="009C3AB2" w:rsidP="009C3AB2">
      <w:pPr>
        <w:shd w:val="clear" w:color="auto" w:fill="FFFFFF"/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</w:rPr>
      </w:pPr>
    </w:p>
    <w:p w:rsidR="00137D3A" w:rsidRDefault="009C3AB2" w:rsidP="009C3AB2">
      <w:pPr>
        <w:shd w:val="clear" w:color="auto" w:fill="FFFFFF"/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</w:rPr>
      </w:pPr>
      <w:r w:rsidRPr="009C3AB2">
        <w:rPr>
          <w:rFonts w:ascii="Times New Roman" w:eastAsia="Times New Roman" w:hAnsi="Times New Roman" w:cs="Times New Roman"/>
          <w:color w:val="222222"/>
        </w:rPr>
        <w:t>Art. 2º Este Decreto Legislativo entra em vigor na data de sua publicação.</w:t>
      </w:r>
    </w:p>
    <w:p w:rsidR="009C3AB2" w:rsidRDefault="009C3AB2" w:rsidP="009C3AB2">
      <w:pPr>
        <w:shd w:val="clear" w:color="auto" w:fill="FFFFFF"/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:rsidR="004568A3" w:rsidRDefault="00E95D8B">
      <w:pPr>
        <w:spacing w:before="240" w:after="240" w:line="360" w:lineRule="auto"/>
        <w:ind w:firstLine="720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Sala das Sessões, </w:t>
      </w:r>
      <w:r w:rsidR="00137D3A">
        <w:rPr>
          <w:rFonts w:ascii="Times New Roman" w:eastAsia="Times New Roman" w:hAnsi="Times New Roman" w:cs="Times New Roman"/>
        </w:rPr>
        <w:t>17</w:t>
      </w:r>
      <w:r>
        <w:rPr>
          <w:rFonts w:ascii="Times New Roman" w:eastAsia="Times New Roman" w:hAnsi="Times New Roman" w:cs="Times New Roman"/>
        </w:rPr>
        <w:t xml:space="preserve"> de </w:t>
      </w:r>
      <w:r w:rsidR="00137D3A">
        <w:rPr>
          <w:rFonts w:ascii="Times New Roman" w:eastAsia="Times New Roman" w:hAnsi="Times New Roman" w:cs="Times New Roman"/>
        </w:rPr>
        <w:t>junho</w:t>
      </w:r>
      <w:r>
        <w:rPr>
          <w:rFonts w:ascii="Times New Roman" w:eastAsia="Times New Roman" w:hAnsi="Times New Roman" w:cs="Times New Roman"/>
        </w:rPr>
        <w:t xml:space="preserve"> de 2026.</w:t>
      </w:r>
    </w:p>
    <w:p w:rsidR="004568A3" w:rsidRDefault="004568A3">
      <w:pPr>
        <w:spacing w:before="240" w:after="240" w:line="360" w:lineRule="auto"/>
        <w:rPr>
          <w:rFonts w:ascii="Times New Roman" w:eastAsia="Times New Roman" w:hAnsi="Times New Roman" w:cs="Times New Roman"/>
        </w:rPr>
      </w:pPr>
    </w:p>
    <w:p w:rsidR="00D37F57" w:rsidRDefault="00D37F57">
      <w:pPr>
        <w:spacing w:before="240" w:after="240" w:line="360" w:lineRule="auto"/>
        <w:rPr>
          <w:rFonts w:ascii="Times New Roman" w:eastAsia="Times New Roman" w:hAnsi="Times New Roman" w:cs="Times New Roman"/>
        </w:rPr>
      </w:pPr>
    </w:p>
    <w:p w:rsidR="004568A3" w:rsidRDefault="00E95D8B">
      <w:pPr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Allan Pinho Lyra</w:t>
      </w:r>
    </w:p>
    <w:p w:rsidR="004568A3" w:rsidRDefault="00E95D8B">
      <w:pPr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Vereador - PL</w:t>
      </w:r>
    </w:p>
    <w:p w:rsidR="004568A3" w:rsidRDefault="00E95D8B">
      <w:pPr>
        <w:jc w:val="center"/>
        <w:rPr>
          <w:rFonts w:ascii="Times New Roman" w:eastAsia="Times New Roman" w:hAnsi="Times New Roman" w:cs="Times New Roman"/>
          <w:b/>
          <w:bCs/>
        </w:rPr>
      </w:pPr>
      <w:bookmarkStart w:id="1" w:name="_heading=h.m2nrhb4u0jva" w:colFirst="0" w:colLast="0"/>
      <w:bookmarkEnd w:id="1"/>
      <w:r>
        <w:rPr>
          <w:rFonts w:ascii="Times New Roman" w:eastAsia="Times New Roman" w:hAnsi="Times New Roman" w:cs="Times New Roman"/>
          <w:b/>
          <w:bCs/>
        </w:rPr>
        <w:t xml:space="preserve">     </w:t>
      </w:r>
    </w:p>
    <w:p w:rsidR="004568A3" w:rsidRDefault="004568A3" w:rsidP="00D37F57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:rsidR="004568A3" w:rsidRDefault="004568A3">
      <w:pPr>
        <w:spacing w:after="200" w:line="276" w:lineRule="auto"/>
        <w:ind w:firstLine="720"/>
        <w:jc w:val="both"/>
        <w:rPr>
          <w:rFonts w:ascii="Times New Roman" w:eastAsia="Times New Roman" w:hAnsi="Times New Roman" w:cs="Times New Roman"/>
          <w:b/>
          <w:bCs/>
        </w:rPr>
      </w:pPr>
    </w:p>
    <w:p w:rsidR="004568A3" w:rsidRDefault="00E95D8B">
      <w:pPr>
        <w:spacing w:after="200" w:line="276" w:lineRule="auto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JUSTIFICATIVA</w:t>
      </w:r>
      <w:r>
        <w:rPr>
          <w:rFonts w:ascii="Times New Roman" w:eastAsia="Times New Roman" w:hAnsi="Times New Roman" w:cs="Times New Roman"/>
          <w:color w:val="000000"/>
        </w:rPr>
        <w:t>:</w:t>
      </w:r>
    </w:p>
    <w:p w:rsidR="009C3AB2" w:rsidRPr="009C3AB2" w:rsidRDefault="00137D3A" w:rsidP="009C3AB2">
      <w:pPr>
        <w:shd w:val="clear" w:color="auto" w:fill="FFFFFF"/>
        <w:spacing w:before="240" w:after="160" w:line="360" w:lineRule="auto"/>
        <w:ind w:firstLine="850"/>
        <w:jc w:val="both"/>
        <w:rPr>
          <w:rFonts w:ascii="Times New Roman" w:eastAsia="Times New Roman" w:hAnsi="Times New Roman" w:cs="Times New Roman"/>
          <w:color w:val="222222"/>
        </w:rPr>
      </w:pPr>
      <w:r>
        <w:rPr>
          <w:rFonts w:ascii="Times New Roman" w:eastAsia="Times New Roman" w:hAnsi="Times New Roman" w:cs="Times New Roman"/>
          <w:color w:val="222222"/>
        </w:rPr>
        <w:t xml:space="preserve">O </w:t>
      </w:r>
      <w:r w:rsidR="009C3AB2">
        <w:rPr>
          <w:rFonts w:ascii="Times New Roman" w:eastAsia="Times New Roman" w:hAnsi="Times New Roman" w:cs="Times New Roman"/>
          <w:color w:val="222222"/>
        </w:rPr>
        <w:t xml:space="preserve">presente </w:t>
      </w:r>
      <w:r w:rsidR="009C3AB2" w:rsidRPr="009C3AB2">
        <w:rPr>
          <w:rFonts w:ascii="Times New Roman" w:eastAsia="Times New Roman" w:hAnsi="Times New Roman" w:cs="Times New Roman"/>
          <w:color w:val="222222"/>
        </w:rPr>
        <w:t xml:space="preserve">Projeto de Decreto Legislativo tem por objetivo conceder a Medalha Albert Sabin ao Dr. </w:t>
      </w:r>
      <w:proofErr w:type="spellStart"/>
      <w:r w:rsidR="009C3AB2" w:rsidRPr="009C3AB2">
        <w:rPr>
          <w:rFonts w:ascii="Times New Roman" w:eastAsia="Times New Roman" w:hAnsi="Times New Roman" w:cs="Times New Roman"/>
          <w:color w:val="222222"/>
        </w:rPr>
        <w:t>Wilen</w:t>
      </w:r>
      <w:proofErr w:type="spellEnd"/>
      <w:r w:rsidR="009C3AB2" w:rsidRPr="009C3AB2">
        <w:rPr>
          <w:rFonts w:ascii="Times New Roman" w:eastAsia="Times New Roman" w:hAnsi="Times New Roman" w:cs="Times New Roman"/>
          <w:color w:val="222222"/>
        </w:rPr>
        <w:t xml:space="preserve"> </w:t>
      </w:r>
      <w:proofErr w:type="spellStart"/>
      <w:r w:rsidR="009C3AB2" w:rsidRPr="009C3AB2">
        <w:rPr>
          <w:rFonts w:ascii="Times New Roman" w:eastAsia="Times New Roman" w:hAnsi="Times New Roman" w:cs="Times New Roman"/>
          <w:color w:val="222222"/>
        </w:rPr>
        <w:t>Norat</w:t>
      </w:r>
      <w:proofErr w:type="spellEnd"/>
      <w:r w:rsidR="009C3AB2" w:rsidRPr="009C3AB2">
        <w:rPr>
          <w:rFonts w:ascii="Times New Roman" w:eastAsia="Times New Roman" w:hAnsi="Times New Roman" w:cs="Times New Roman"/>
          <w:color w:val="222222"/>
        </w:rPr>
        <w:t xml:space="preserve"> Siqueira, em reconhecimento à sua relevante contribuição à medicina e à promoção da saúde.</w:t>
      </w:r>
    </w:p>
    <w:p w:rsidR="009C3AB2" w:rsidRPr="009C3AB2" w:rsidRDefault="009C3AB2" w:rsidP="009C3AB2">
      <w:pPr>
        <w:shd w:val="clear" w:color="auto" w:fill="FFFFFF"/>
        <w:spacing w:before="240" w:after="160" w:line="360" w:lineRule="auto"/>
        <w:ind w:firstLine="850"/>
        <w:jc w:val="both"/>
        <w:rPr>
          <w:rFonts w:ascii="Times New Roman" w:eastAsia="Times New Roman" w:hAnsi="Times New Roman" w:cs="Times New Roman"/>
          <w:color w:val="222222"/>
        </w:rPr>
      </w:pPr>
    </w:p>
    <w:p w:rsidR="009C3AB2" w:rsidRPr="009C3AB2" w:rsidRDefault="009C3AB2" w:rsidP="009C3AB2">
      <w:pPr>
        <w:shd w:val="clear" w:color="auto" w:fill="FFFFFF"/>
        <w:spacing w:before="240" w:after="160" w:line="360" w:lineRule="auto"/>
        <w:ind w:firstLine="850"/>
        <w:jc w:val="both"/>
        <w:rPr>
          <w:rFonts w:ascii="Times New Roman" w:eastAsia="Times New Roman" w:hAnsi="Times New Roman" w:cs="Times New Roman"/>
          <w:color w:val="222222"/>
        </w:rPr>
      </w:pPr>
      <w:r w:rsidRPr="009C3AB2">
        <w:rPr>
          <w:rFonts w:ascii="Times New Roman" w:eastAsia="Times New Roman" w:hAnsi="Times New Roman" w:cs="Times New Roman"/>
          <w:color w:val="222222"/>
        </w:rPr>
        <w:t>Médico especialista em Genética Médica, inscrito no CRM-RJ nº 52-91688-9 e RQE nº 26432, o homenageado desenvolve sua atuação profissional pautado pelo compromisso com a ciência, com a ét</w:t>
      </w:r>
      <w:r>
        <w:rPr>
          <w:rFonts w:ascii="Times New Roman" w:eastAsia="Times New Roman" w:hAnsi="Times New Roman" w:cs="Times New Roman"/>
          <w:color w:val="222222"/>
        </w:rPr>
        <w:t>ica e com o cuidado ao próximo.</w:t>
      </w:r>
    </w:p>
    <w:p w:rsidR="009C3AB2" w:rsidRPr="009C3AB2" w:rsidRDefault="009C3AB2" w:rsidP="009C3AB2">
      <w:pPr>
        <w:shd w:val="clear" w:color="auto" w:fill="FFFFFF"/>
        <w:spacing w:before="240" w:after="160" w:line="360" w:lineRule="auto"/>
        <w:ind w:firstLine="850"/>
        <w:jc w:val="both"/>
        <w:rPr>
          <w:rFonts w:ascii="Times New Roman" w:eastAsia="Times New Roman" w:hAnsi="Times New Roman" w:cs="Times New Roman"/>
          <w:color w:val="222222"/>
        </w:rPr>
      </w:pPr>
      <w:r w:rsidRPr="009C3AB2">
        <w:rPr>
          <w:rFonts w:ascii="Times New Roman" w:eastAsia="Times New Roman" w:hAnsi="Times New Roman" w:cs="Times New Roman"/>
          <w:color w:val="222222"/>
        </w:rPr>
        <w:t>Sua trajetória é marcada pela dedicação ao exercício da medicina e pela busca permanente do conhecimento, contribuindo para o fortalecimento da assistência à saúde e par</w:t>
      </w:r>
      <w:r>
        <w:rPr>
          <w:rFonts w:ascii="Times New Roman" w:eastAsia="Times New Roman" w:hAnsi="Times New Roman" w:cs="Times New Roman"/>
          <w:color w:val="222222"/>
        </w:rPr>
        <w:t>a a valorização da vida humana.</w:t>
      </w:r>
    </w:p>
    <w:p w:rsidR="004568A3" w:rsidRDefault="009C3AB2" w:rsidP="009C3AB2">
      <w:pPr>
        <w:shd w:val="clear" w:color="auto" w:fill="FFFFFF"/>
        <w:spacing w:before="240" w:after="160" w:line="360" w:lineRule="auto"/>
        <w:ind w:firstLine="850"/>
        <w:jc w:val="both"/>
        <w:rPr>
          <w:rFonts w:ascii="Times New Roman" w:eastAsia="Times New Roman" w:hAnsi="Times New Roman" w:cs="Times New Roman"/>
          <w:color w:val="222222"/>
        </w:rPr>
      </w:pPr>
      <w:r w:rsidRPr="009C3AB2">
        <w:rPr>
          <w:rFonts w:ascii="Times New Roman" w:eastAsia="Times New Roman" w:hAnsi="Times New Roman" w:cs="Times New Roman"/>
          <w:color w:val="222222"/>
        </w:rPr>
        <w:t xml:space="preserve">Por sua atuação profissional e pelos relevantes serviços prestados à sociedade, faz-se justa a concessão da Medalha Albert Sabin ao Dr. </w:t>
      </w:r>
      <w:proofErr w:type="spellStart"/>
      <w:r w:rsidRPr="009C3AB2">
        <w:rPr>
          <w:rFonts w:ascii="Times New Roman" w:eastAsia="Times New Roman" w:hAnsi="Times New Roman" w:cs="Times New Roman"/>
          <w:color w:val="222222"/>
        </w:rPr>
        <w:t>Wilen</w:t>
      </w:r>
      <w:proofErr w:type="spellEnd"/>
      <w:r w:rsidRPr="009C3AB2">
        <w:rPr>
          <w:rFonts w:ascii="Times New Roman" w:eastAsia="Times New Roman" w:hAnsi="Times New Roman" w:cs="Times New Roman"/>
          <w:color w:val="222222"/>
        </w:rPr>
        <w:t xml:space="preserve"> </w:t>
      </w:r>
      <w:proofErr w:type="spellStart"/>
      <w:r w:rsidRPr="009C3AB2">
        <w:rPr>
          <w:rFonts w:ascii="Times New Roman" w:eastAsia="Times New Roman" w:hAnsi="Times New Roman" w:cs="Times New Roman"/>
          <w:color w:val="222222"/>
        </w:rPr>
        <w:t>Norat</w:t>
      </w:r>
      <w:proofErr w:type="spellEnd"/>
      <w:r w:rsidRPr="009C3AB2">
        <w:rPr>
          <w:rFonts w:ascii="Times New Roman" w:eastAsia="Times New Roman" w:hAnsi="Times New Roman" w:cs="Times New Roman"/>
          <w:color w:val="222222"/>
        </w:rPr>
        <w:t xml:space="preserve"> Siqueira.</w:t>
      </w:r>
    </w:p>
    <w:sectPr w:rsidR="004568A3">
      <w:headerReference w:type="default" r:id="rId8"/>
      <w:footerReference w:type="default" r:id="rId9"/>
      <w:pgSz w:w="11906" w:h="16838"/>
      <w:pgMar w:top="993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087" w:rsidRDefault="00463087">
      <w:r>
        <w:separator/>
      </w:r>
    </w:p>
  </w:endnote>
  <w:endnote w:type="continuationSeparator" w:id="0">
    <w:p w:rsidR="00463087" w:rsidRDefault="00463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360AFE6-1ADA-428F-A0A2-DA945CA4041F}"/>
    <w:embedBold r:id="rId2" w:fontKey="{BDFE6EF9-3688-4483-A2B1-48E3BD81CEB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953428DF-3C56-4623-A904-C4B2D538AA8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074B81A3-9027-4D55-BF2E-4FA6679684A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89819A0D-986D-4332-AD3E-2E6BDA10E98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8A3" w:rsidRDefault="00E95D8B">
    <w:pP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</w:rPr>
      <w:t xml:space="preserve">Avenida Ernani do Amaral Peixoto, 625 | Gabinete n.º </w:t>
    </w:r>
    <w:proofErr w:type="gramStart"/>
    <w:r>
      <w:rPr>
        <w:rFonts w:ascii="Arial" w:eastAsia="Arial" w:hAnsi="Arial" w:cs="Arial"/>
        <w:color w:val="000000"/>
      </w:rPr>
      <w:t>68</w:t>
    </w:r>
    <w:proofErr w:type="gramEnd"/>
  </w:p>
  <w:p w:rsidR="004568A3" w:rsidRDefault="00E95D8B">
    <w:pP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</w:rPr>
      <w:t>Centro | Niterói/RJ | C.E.P.: 24.020-073 | Telefone: (21) 2620-4729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087" w:rsidRDefault="00463087">
      <w:r>
        <w:separator/>
      </w:r>
    </w:p>
  </w:footnote>
  <w:footnote w:type="continuationSeparator" w:id="0">
    <w:p w:rsidR="00463087" w:rsidRDefault="004630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8A3" w:rsidRDefault="004568A3">
    <w:pPr>
      <w:rPr>
        <w:color w:val="000000"/>
      </w:rPr>
    </w:pPr>
  </w:p>
  <w:tbl>
    <w:tblPr>
      <w:tblStyle w:val="ac"/>
      <w:tblW w:w="9274" w:type="dxa"/>
      <w:tblInd w:w="-538" w:type="dxa"/>
      <w:tblLayout w:type="fixed"/>
      <w:tblLook w:val="0000" w:firstRow="0" w:lastRow="0" w:firstColumn="0" w:lastColumn="0" w:noHBand="0" w:noVBand="0"/>
    </w:tblPr>
    <w:tblGrid>
      <w:gridCol w:w="1738"/>
      <w:gridCol w:w="7536"/>
    </w:tblGrid>
    <w:tr w:rsidR="004568A3">
      <w:trPr>
        <w:trHeight w:val="1760"/>
      </w:trPr>
      <w:tc>
        <w:tcPr>
          <w:tcW w:w="1738" w:type="dxa"/>
        </w:tcPr>
        <w:p w:rsidR="004568A3" w:rsidRDefault="00E95D8B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913765" cy="1123315"/>
                <wp:effectExtent l="0" t="0" r="0" b="0"/>
                <wp:docPr id="14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3765" cy="112331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6" w:type="dxa"/>
        </w:tcPr>
        <w:p w:rsidR="004568A3" w:rsidRDefault="004568A3">
          <w:pPr>
            <w:jc w:val="center"/>
            <w:rPr>
              <w:rFonts w:ascii="Arial" w:eastAsia="Arial" w:hAnsi="Arial" w:cs="Arial"/>
              <w:color w:val="000000"/>
            </w:rPr>
          </w:pPr>
        </w:p>
        <w:p w:rsidR="004568A3" w:rsidRDefault="004568A3">
          <w:pPr>
            <w:tabs>
              <w:tab w:val="left" w:pos="675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10"/>
              <w:szCs w:val="10"/>
            </w:rPr>
          </w:pPr>
        </w:p>
        <w:p w:rsidR="004568A3" w:rsidRDefault="00E95D8B">
          <w:pPr>
            <w:tabs>
              <w:tab w:val="left" w:pos="675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48"/>
              <w:szCs w:val="48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48"/>
              <w:szCs w:val="48"/>
            </w:rPr>
            <w:t>Câmara Municipal de Niterói</w:t>
          </w:r>
        </w:p>
        <w:p w:rsidR="004568A3" w:rsidRDefault="00E95D8B">
          <w:pPr>
            <w:jc w:val="center"/>
            <w:rPr>
              <w:rFonts w:ascii="Arial" w:eastAsia="Arial" w:hAnsi="Arial" w:cs="Arial"/>
              <w:b/>
              <w:bCs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32"/>
              <w:szCs w:val="32"/>
            </w:rPr>
            <w:t>Gabinete do Vereador ALLAN LYRA</w:t>
          </w:r>
        </w:p>
      </w:tc>
    </w:tr>
  </w:tbl>
  <w:p w:rsidR="004568A3" w:rsidRDefault="004568A3">
    <w:pPr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568A3"/>
    <w:rsid w:val="00137D3A"/>
    <w:rsid w:val="004568A3"/>
    <w:rsid w:val="00463087"/>
    <w:rsid w:val="009C3AB2"/>
    <w:rsid w:val="00BB2994"/>
    <w:rsid w:val="00D37F57"/>
    <w:rsid w:val="00E95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bCs/>
      <w:color w:val="000000"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bCs/>
      <w:color w:val="000000"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bCs/>
      <w:color w:val="000000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</w:rPr>
  </w:style>
  <w:style w:type="paragraph" w:styleId="Ttulo5">
    <w:name w:val="heading 5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bCs/>
      <w:color w:val="000000"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bCs/>
      <w:color w:val="000000"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6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7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8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9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8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9367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3674"/>
    <w:rPr>
      <w:rFonts w:ascii="Tahoma" w:hAnsi="Tahoma" w:cs="Tahoma"/>
      <w:sz w:val="16"/>
      <w:szCs w:val="16"/>
    </w:rPr>
  </w:style>
  <w:style w:type="table" w:customStyle="1" w:styleId="aa">
    <w:basedOn w:val="TableNormal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c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bCs/>
      <w:color w:val="000000"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bCs/>
      <w:color w:val="000000"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bCs/>
      <w:color w:val="000000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</w:rPr>
  </w:style>
  <w:style w:type="paragraph" w:styleId="Ttulo5">
    <w:name w:val="heading 5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bCs/>
      <w:color w:val="000000"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bCs/>
      <w:color w:val="000000"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6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7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8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9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8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9367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3674"/>
    <w:rPr>
      <w:rFonts w:ascii="Tahoma" w:hAnsi="Tahoma" w:cs="Tahoma"/>
      <w:sz w:val="16"/>
      <w:szCs w:val="16"/>
    </w:rPr>
  </w:style>
  <w:style w:type="table" w:customStyle="1" w:styleId="aa">
    <w:basedOn w:val="TableNormal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c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7PhgsqGF12eoc45ur4UrTiv0+bA==">CgMxLjAyDmgubTJucmhiNHUwanZhOAByITE4TUY3aDdObmlDN1Y3SV8tdzMydFZFdi1wMGdIVXZRQg==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Allan lyra</dc:creator>
  <cp:lastModifiedBy>Vereador Allan lyra</cp:lastModifiedBy>
  <cp:revision>2</cp:revision>
  <cp:lastPrinted>2026-06-17T18:11:00Z</cp:lastPrinted>
  <dcterms:created xsi:type="dcterms:W3CDTF">2026-06-17T19:39:00Z</dcterms:created>
  <dcterms:modified xsi:type="dcterms:W3CDTF">2026-06-17T19:39:00Z</dcterms:modified>
</cp:coreProperties>
</file>