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3B4" w:rsidRDefault="00046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0463B4" w:rsidRDefault="00001F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687EB8">
        <w:rPr>
          <w:rFonts w:ascii="Times New Roman" w:eastAsia="Times New Roman" w:hAnsi="Times New Roman" w:cs="Times New Roman"/>
          <w:b/>
        </w:rPr>
        <w:t>6</w:t>
      </w:r>
    </w:p>
    <w:p w:rsidR="000463B4" w:rsidRDefault="000463B4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0463B4" w:rsidRDefault="00001FBF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687EB8" w:rsidRDefault="00001FBF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</w:t>
      </w:r>
      <w:r w:rsidR="00EE4510" w:rsidRPr="00EE4510">
        <w:rPr>
          <w:rFonts w:ascii="Times New Roman" w:eastAsia="Times New Roman" w:hAnsi="Times New Roman" w:cs="Times New Roman"/>
          <w:b/>
          <w:sz w:val="24"/>
          <w:szCs w:val="24"/>
        </w:rPr>
        <w:t>QUE SEJAM ADOTADAS MEDIDAS EMERGENCIAIS PARA ISOLAMENTO E PROTEÇÃO DAS ÁREAS PRÓXIMAS ÀS ARQUIBANCADAS DO COMPLEXO ESPORTIVO CAIO MARTINS, LOCALIZADAS NAS RUAS PRESIDENTE BACKER E LOPES TROVÃO, NO BAIRRO ICARAÍ.</w:t>
      </w:r>
    </w:p>
    <w:p w:rsidR="00A943C1" w:rsidRDefault="00A943C1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463B4" w:rsidRDefault="00001FBF" w:rsidP="00A943C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Indico </w:t>
      </w:r>
      <w:r w:rsidR="00EE4510" w:rsidRPr="00EE45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forma regimental, que seja encaminhado expediente ao Excelentíssimo Senhor Prefeito Municipal, solicitando, junto aos órgãos competentes, a adoção de medidas emergenciais para o isolamento preventivo das áreas próximas às arquibancadas do Complexo Esportivo </w:t>
      </w:r>
      <w:proofErr w:type="gramStart"/>
      <w:r w:rsidR="00EE4510" w:rsidRPr="00EE4510">
        <w:rPr>
          <w:rFonts w:ascii="Times New Roman" w:eastAsia="Times New Roman" w:hAnsi="Times New Roman" w:cs="Times New Roman"/>
          <w:color w:val="000000"/>
          <w:sz w:val="24"/>
          <w:szCs w:val="24"/>
        </w:rPr>
        <w:t>Caio</w:t>
      </w:r>
      <w:proofErr w:type="gramEnd"/>
      <w:r w:rsidR="00EE4510" w:rsidRPr="00EE45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Martins, especialmente nos trechos voltados para as Ruas Presidente </w:t>
      </w:r>
      <w:proofErr w:type="spellStart"/>
      <w:r w:rsidR="00EE4510" w:rsidRPr="00EE4510">
        <w:rPr>
          <w:rFonts w:ascii="Times New Roman" w:eastAsia="Times New Roman" w:hAnsi="Times New Roman" w:cs="Times New Roman"/>
          <w:color w:val="000000"/>
          <w:sz w:val="24"/>
          <w:szCs w:val="24"/>
        </w:rPr>
        <w:t>Backer</w:t>
      </w:r>
      <w:proofErr w:type="spellEnd"/>
      <w:r w:rsidR="00EE4510" w:rsidRPr="00EE45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Lopes Trovão, incluindo a área de calçada e as vagas de estacionamento rotativo existentes no local.</w:t>
      </w:r>
    </w:p>
    <w:p w:rsidR="000463B4" w:rsidRDefault="000463B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63B4" w:rsidRDefault="00687EB8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das Sessões, 17 de junho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:rsidR="000463B4" w:rsidRDefault="000463B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020230" w:rsidRDefault="0002023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0463B4" w:rsidRDefault="000463B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0463B4" w:rsidRDefault="00001FBF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ytx14ms9scds" w:colFirst="0" w:colLast="0"/>
      <w:bookmarkEnd w:id="0"/>
      <w:r>
        <w:rPr>
          <w:rFonts w:ascii="Times New Roman" w:eastAsia="Times New Roman" w:hAnsi="Times New Roman" w:cs="Times New Roman"/>
        </w:rPr>
        <w:t>ALLAN PINHO LYRA</w:t>
      </w:r>
    </w:p>
    <w:p w:rsidR="000463B4" w:rsidRDefault="00001FBF" w:rsidP="00A943C1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  <w:bookmarkStart w:id="2" w:name="_heading=h.yezpbtsgn5z0" w:colFirst="0" w:colLast="0"/>
      <w:bookmarkEnd w:id="2"/>
    </w:p>
    <w:p w:rsidR="000463B4" w:rsidRDefault="00001FB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:rsidR="00EE4510" w:rsidRPr="00EE4510" w:rsidRDefault="00EE4510" w:rsidP="00EE451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heading=h.er3l69aos8oq" w:colFirst="0" w:colLast="0"/>
      <w:bookmarkEnd w:id="3"/>
      <w:r w:rsidRPr="00EE4510"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tem como objetivo garantir a segurança dos pedestres, motoristas e trabalhadores que circulam diariamente pelo entorno do Complexo Esportivo Caio Martins. As estruturas das arquibancadas apresentam sinais de deterioração, com possibilidade de desprendimento de materiais, tornando necessária a adoção de medidas preventivas até que sejam realizados os devidos reparos ou intervenções estruturais.</w:t>
      </w:r>
    </w:p>
    <w:p w:rsidR="00EE4510" w:rsidRPr="00EE4510" w:rsidRDefault="00EE4510" w:rsidP="00EE451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E4510" w:rsidRPr="00EE4510" w:rsidRDefault="00EE4510" w:rsidP="00AA25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E451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Dessa forma, o isolamento da área de risco, com a instalação de barreiras físicas e sinalização adequada, incluindo a restrição temporária do uso da calçada e das vagas de estacionamento rotativo sob a estrutura, representa uma medida essencial para preservar a integridade física da populaçã</w:t>
      </w:r>
      <w:r w:rsidR="00AA251A">
        <w:rPr>
          <w:rFonts w:ascii="Times New Roman" w:eastAsia="Times New Roman" w:hAnsi="Times New Roman" w:cs="Times New Roman"/>
          <w:color w:val="000000"/>
          <w:sz w:val="24"/>
          <w:szCs w:val="24"/>
        </w:rPr>
        <w:t>o e evitar possíveis acidentes.</w:t>
      </w:r>
      <w:bookmarkStart w:id="4" w:name="_GoBack"/>
      <w:bookmarkEnd w:id="4"/>
    </w:p>
    <w:p w:rsidR="00EE4510" w:rsidRDefault="00EE4510" w:rsidP="00EE451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E4510">
        <w:rPr>
          <w:rFonts w:ascii="Times New Roman" w:eastAsia="Times New Roman" w:hAnsi="Times New Roman" w:cs="Times New Roman"/>
          <w:color w:val="000000"/>
          <w:sz w:val="24"/>
          <w:szCs w:val="24"/>
        </w:rPr>
        <w:t>A iniciativa busca garantir maior segurança aos moradores, comerciantes, pedestres e usuários da região, enquanto aguardam-se as providências definitivas para recuperação ou adequação das estruturas existentes.</w:t>
      </w:r>
    </w:p>
    <w:p w:rsidR="00EE4510" w:rsidRDefault="00EE4510" w:rsidP="00EE451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EE4510">
        <w:rPr>
          <w:rFonts w:ascii="Times New Roman" w:eastAsia="Times New Roman" w:hAnsi="Times New Roman" w:cs="Times New Roman"/>
          <w:noProof/>
          <w:color w:val="202124"/>
          <w:sz w:val="24"/>
          <w:szCs w:val="24"/>
        </w:rPr>
        <w:drawing>
          <wp:inline distT="0" distB="0" distL="0" distR="0" wp14:anchorId="2B75F652" wp14:editId="677774D0">
            <wp:extent cx="5876925" cy="3048183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83417" cy="305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7EB8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</w:t>
      </w:r>
    </w:p>
    <w:p w:rsidR="00687EB8" w:rsidRPr="00EE4510" w:rsidRDefault="00EE4510" w:rsidP="00EE451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E4510">
        <w:rPr>
          <w:rFonts w:ascii="Times New Roman" w:eastAsia="Times New Roman" w:hAnsi="Times New Roman" w:cs="Times New Roman"/>
          <w:color w:val="202124"/>
          <w:sz w:val="24"/>
          <w:szCs w:val="24"/>
        </w:rPr>
        <w:drawing>
          <wp:inline distT="0" distB="0" distL="0" distR="0" wp14:anchorId="6CC94546" wp14:editId="007375FC">
            <wp:extent cx="4032201" cy="2952750"/>
            <wp:effectExtent l="0" t="0" r="698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43433" cy="296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E4510">
        <w:rPr>
          <w:rFonts w:ascii="Times New Roman" w:eastAsia="Times New Roman" w:hAnsi="Times New Roman" w:cs="Times New Roman"/>
          <w:color w:val="000000"/>
          <w:sz w:val="24"/>
          <w:szCs w:val="24"/>
        </w:rPr>
        <w:drawing>
          <wp:inline distT="0" distB="0" distL="0" distR="0" wp14:anchorId="585347D1" wp14:editId="58D832AE">
            <wp:extent cx="1724025" cy="29527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6091" b="4822"/>
                    <a:stretch/>
                  </pic:blipFill>
                  <pic:spPr bwMode="auto">
                    <a:xfrm>
                      <a:off x="0" y="0"/>
                      <a:ext cx="1727144" cy="2958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87EB8" w:rsidRPr="00EE4510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A4C" w:rsidRDefault="009F5A4C">
      <w:pPr>
        <w:spacing w:after="0" w:line="240" w:lineRule="auto"/>
      </w:pPr>
      <w:r>
        <w:separator/>
      </w:r>
    </w:p>
  </w:endnote>
  <w:endnote w:type="continuationSeparator" w:id="0">
    <w:p w:rsidR="009F5A4C" w:rsidRDefault="009F5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B4" w:rsidRDefault="00046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0463B4" w:rsidRDefault="00001FB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Av. Ernani do Amaral Peixoto, n. 625, Gab. Nº 68, Centro Niterói, CEP 24.020.073</w:t>
    </w:r>
  </w:p>
  <w:p w:rsidR="000463B4" w:rsidRDefault="00001FB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0463B4" w:rsidRDefault="00046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0463B4" w:rsidRDefault="000463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B4" w:rsidRDefault="00001FBF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:rsidR="000463B4" w:rsidRDefault="00001FBF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A4C" w:rsidRDefault="009F5A4C">
      <w:pPr>
        <w:spacing w:after="0" w:line="240" w:lineRule="auto"/>
      </w:pPr>
      <w:r>
        <w:separator/>
      </w:r>
    </w:p>
  </w:footnote>
  <w:footnote w:type="continuationSeparator" w:id="0">
    <w:p w:rsidR="009F5A4C" w:rsidRDefault="009F5A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0463B4" w:rsidRDefault="00001FBF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0463B4" w:rsidRDefault="000463B4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0463B4" w:rsidRDefault="00001FBF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:rsidR="000463B4" w:rsidRDefault="000463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0463B4" w:rsidRDefault="000463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3B4"/>
    <w:rsid w:val="00001FBF"/>
    <w:rsid w:val="00020230"/>
    <w:rsid w:val="000463B4"/>
    <w:rsid w:val="0018512C"/>
    <w:rsid w:val="00607AA5"/>
    <w:rsid w:val="00687EB8"/>
    <w:rsid w:val="00782773"/>
    <w:rsid w:val="007B6D3E"/>
    <w:rsid w:val="009A03A0"/>
    <w:rsid w:val="009F5A4C"/>
    <w:rsid w:val="00A943C1"/>
    <w:rsid w:val="00AA251A"/>
    <w:rsid w:val="00B34C82"/>
    <w:rsid w:val="00EE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0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aEXP41hlb6BMiFT7CCXHank5cA==">CgMxLjAyDmgueXR4MTRtczlzY2RzMghoLmdqZGd4czIOaC55ZXpwYnRzZ241ejAyDmguZXIzbDY5YW9zOG9xOAByITFGc2dOVktINXhIZ2RpcXFOLWptR3lmeVpLWWdjMDRDMA==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1528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3</cp:revision>
  <cp:lastPrinted>2026-06-17T14:28:00Z</cp:lastPrinted>
  <dcterms:created xsi:type="dcterms:W3CDTF">2026-06-17T14:53:00Z</dcterms:created>
  <dcterms:modified xsi:type="dcterms:W3CDTF">2026-06-17T14:54:00Z</dcterms:modified>
</cp:coreProperties>
</file>