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Júlia Bittencourt de Andrade.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 aluna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Júlia Bittencourt de Andrade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a aluna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Júlia Bittencourt de Andrade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Júlia Bittencourt de Andrade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Júlia Bittencourt de Andrade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à aluna Júlia Bittencourt de Andrade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