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7F12D8F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CA2CF1">
        <w:rPr>
          <w:rFonts w:ascii="Times New Roman" w:hAnsi="Times New Roman" w:cs="Times New Roman"/>
          <w:b/>
          <w:sz w:val="24"/>
          <w:szCs w:val="24"/>
        </w:rPr>
        <w:t>GILBERTO DO COUTO NABARRO JUNIOR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040A5515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CA2CF1">
        <w:rPr>
          <w:rFonts w:ascii="Times New Roman" w:hAnsi="Times New Roman" w:cs="Times New Roman"/>
          <w:b/>
          <w:sz w:val="24"/>
          <w:szCs w:val="24"/>
        </w:rPr>
        <w:t xml:space="preserve">Gilberto do Couto </w:t>
      </w:r>
      <w:proofErr w:type="spellStart"/>
      <w:r w:rsidR="00CA2CF1">
        <w:rPr>
          <w:rFonts w:ascii="Times New Roman" w:hAnsi="Times New Roman" w:cs="Times New Roman"/>
          <w:b/>
          <w:sz w:val="24"/>
          <w:szCs w:val="24"/>
        </w:rPr>
        <w:t>Nabarro</w:t>
      </w:r>
      <w:proofErr w:type="spellEnd"/>
      <w:r w:rsidR="00CA2CF1">
        <w:rPr>
          <w:rFonts w:ascii="Times New Roman" w:hAnsi="Times New Roman" w:cs="Times New Roman"/>
          <w:b/>
          <w:sz w:val="24"/>
          <w:szCs w:val="24"/>
        </w:rPr>
        <w:t xml:space="preserve"> Junior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C11031B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CA2CF1">
        <w:rPr>
          <w:b/>
        </w:rPr>
        <w:t xml:space="preserve">Gilberto do Couto </w:t>
      </w:r>
      <w:proofErr w:type="spellStart"/>
      <w:r w:rsidR="00CA2CF1">
        <w:rPr>
          <w:b/>
        </w:rPr>
        <w:t>Nabarro</w:t>
      </w:r>
      <w:proofErr w:type="spellEnd"/>
      <w:r w:rsidR="00CA2CF1">
        <w:rPr>
          <w:b/>
        </w:rPr>
        <w:t xml:space="preserve"> Junior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B49EFA9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40364">
        <w:rPr>
          <w:rFonts w:ascii="Times New Roman" w:hAnsi="Times New Roman" w:cs="Times New Roman"/>
          <w:sz w:val="24"/>
          <w:szCs w:val="24"/>
        </w:rPr>
        <w:t>10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CDE354-F72F-413A-9BB6-380779C6A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2026-06-10T14:56:00Z</cp:lastPrinted>
  <dcterms:created xsi:type="dcterms:W3CDTF">2026-06-10T15:09:00Z</dcterms:created>
  <dcterms:modified xsi:type="dcterms:W3CDTF">2026-06-10T15:09:00Z</dcterms:modified>
</cp:coreProperties>
</file>