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MOÇÃO Nº         /2026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à Técnica de Enfermagem Maria Lessa Campelo do Nascimento, em reconhecimento à sua dedicação e excelência profissional na área da saúde, celebrando sua contribuição por ocasião da 9ª Semana Municipal de Enfermagem Professora Rosalda Paim.</w:t>
      </w:r>
    </w:p>
    <w:p w:rsidR="00000000" w:rsidDel="00000000" w:rsidP="00000000" w:rsidRDefault="00000000" w:rsidRPr="00000000" w14:paraId="00000004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Diretora, na forma regimental, que a Câmara Municipal de Niterói, no exercício de suas atribuições e prerrogativas, envie Moção de Aplausos à Técnica de Enfermagem Maria Lessa Campelo do Nascimento, em reconhecimento ao seu compromisso com o cuidado humano e à sua relevante atuação no Hospital Orêncio de Freitas, fortalecendo o sistema de saúde do nosso município.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homenagem integra as celebrações da 9ª Semana Municipal de Enfermagem Professora Rosalda Paim, data que destaca a importância vital dos profissionais de enfermagem para a sociedade.</w:t>
      </w:r>
    </w:p>
    <w:p w:rsidR="00000000" w:rsidDel="00000000" w:rsidP="00000000" w:rsidRDefault="00000000" w:rsidRPr="00000000" w14:paraId="00000008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Maria Lessa Campelo do Nascimento atua como Técnica de Enfermagem no Hospital Orêncio de Freitas,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:rsidR="00000000" w:rsidDel="00000000" w:rsidP="00000000" w:rsidRDefault="00000000" w:rsidRPr="00000000" w14:paraId="00000009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sua dedicação exemplar e pelo impacto positivo de seu trabalho na rede pública municipal, esta Casa Legislativa expressa seu reconhecimento e aplauso.</w:t>
      </w:r>
    </w:p>
    <w:p w:rsidR="00000000" w:rsidDel="00000000" w:rsidP="00000000" w:rsidRDefault="00000000" w:rsidRPr="00000000" w14:paraId="0000000A">
      <w:pPr>
        <w:shd w:fill="ffffff" w:val="clear"/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20 de maio de 2026</w:t>
      </w:r>
    </w:p>
    <w:p w:rsidR="00000000" w:rsidDel="00000000" w:rsidP="00000000" w:rsidRDefault="00000000" w:rsidRPr="00000000" w14:paraId="0000000D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-396873</wp:posOffset>
                </wp:positionH>
                <wp:positionV relativeFrom="paragraph">
                  <wp:posOffset>-9523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1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32"/>
              <w:szCs w:val="3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2"/>
              <w:szCs w:val="22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5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zzFU3ukxbKFKgejoxH1Ke/5dAA==">CgMxLjA4AHIhMU92NVVQTVdlYWFfZUVnbF83ek4xdFF6MThrSkZWRHdG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