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3A350896" w:rsidR="00120E20" w:rsidRDefault="00222D92">
      <w:pPr>
        <w:ind w:left="3969"/>
        <w:jc w:val="both"/>
        <w:rPr>
          <w:rFonts w:ascii="Arial" w:eastAsia="Arial" w:hAnsi="Arial" w:cs="Arial"/>
          <w:b/>
        </w:rPr>
      </w:pPr>
      <w:r w:rsidRPr="00222D92">
        <w:rPr>
          <w:rFonts w:ascii="Arial" w:eastAsia="Arial" w:hAnsi="Arial" w:cs="Arial"/>
          <w:b/>
          <w:bCs/>
        </w:rPr>
        <w:t>Envia Moção de Aplausos à Enfermeira Beatriz Folly Ribas,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347D3B1B" w14:textId="77777777" w:rsidR="00222D92" w:rsidRDefault="00222D92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222D92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Beatriz Folly Ribas, em reconhecimento ao seu compromisso com o cuidado humano e à sua relevante atuação na UBS Dr. Guilherme Taylor March (Fonseca), fortalecendo o sistema de saúde do nosso município.</w:t>
      </w:r>
    </w:p>
    <w:p w14:paraId="39219617" w14:textId="6D8222C8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32ED5C41" w14:textId="77777777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2D92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56F9010E" w14:textId="77777777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2D92">
        <w:rPr>
          <w:rFonts w:ascii="Arial" w:eastAsia="Arial" w:hAnsi="Arial" w:cs="Arial"/>
        </w:rPr>
        <w:t>Beatriz Folly Ribas atua como Enfermeira na UBS Dr. Guilherme Taylor March (Fonseca),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29AA4EF4" w14:textId="77777777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22D92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5190D86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10202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0AAEA" w14:textId="77777777" w:rsidR="00EB2957" w:rsidRDefault="00EB2957">
      <w:r>
        <w:separator/>
      </w:r>
    </w:p>
  </w:endnote>
  <w:endnote w:type="continuationSeparator" w:id="0">
    <w:p w14:paraId="1D90BB94" w14:textId="77777777" w:rsidR="00EB2957" w:rsidRDefault="00EB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95D3566E-09E3-4FFB-BA12-6C70F7D86A66}"/>
    <w:embedBold r:id="rId2" w:fontKey="{17D8995A-77CE-4446-827D-4E96546871F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B5C02F0-BB80-4D73-BC2F-CA1EA867460C}"/>
    <w:embedItalic r:id="rId4" w:fontKey="{96202A3C-CD2B-46E4-BC6B-199933059C2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8FF3EE0-10A1-4067-8396-31BA9E854FC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5645B83-D764-489F-938B-3FD818FF20B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A630E31-FFAD-4154-A07A-65BBDC716A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F9745" w14:textId="77777777" w:rsidR="00EB2957" w:rsidRDefault="00EB2957">
      <w:r>
        <w:separator/>
      </w:r>
    </w:p>
  </w:footnote>
  <w:footnote w:type="continuationSeparator" w:id="0">
    <w:p w14:paraId="10AEDB5E" w14:textId="77777777" w:rsidR="00EB2957" w:rsidRDefault="00EB2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222D92"/>
    <w:rsid w:val="00263BDA"/>
    <w:rsid w:val="00412A0E"/>
    <w:rsid w:val="004752F4"/>
    <w:rsid w:val="005B13F4"/>
    <w:rsid w:val="005E1C82"/>
    <w:rsid w:val="00632DFE"/>
    <w:rsid w:val="00691B4B"/>
    <w:rsid w:val="00697D05"/>
    <w:rsid w:val="0073130F"/>
    <w:rsid w:val="0076362D"/>
    <w:rsid w:val="007B23E7"/>
    <w:rsid w:val="00810202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11E16"/>
    <w:rsid w:val="00D514B9"/>
    <w:rsid w:val="00E146F0"/>
    <w:rsid w:val="00EB2957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2026-05-20T17:49:00Z</dcterms:created>
  <dcterms:modified xsi:type="dcterms:W3CDTF">2026-05-20T19:05:00Z</dcterms:modified>
</cp:coreProperties>
</file>