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r w:rsidR="00BF6F69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BF6F69" w:rsidRDefault="00BF6F69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</w:rPr>
            </w:pPr>
          </w:p>
          <w:p w:rsidR="00BF6F69" w:rsidRDefault="00BF6F69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</w:rPr>
            </w:pPr>
          </w:p>
          <w:p w:rsidR="00BF6F69" w:rsidRDefault="00BF6F69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</w:t>
            </w:r>
            <w:r w:rsidR="00BF6F69">
              <w:rPr>
                <w:rFonts w:ascii="Tahoma" w:hAnsi="Tahoma" w:cs="Tahoma"/>
              </w:rPr>
              <w:t>Benemérito</w:t>
            </w:r>
            <w:r w:rsidRPr="00BF55AD">
              <w:rPr>
                <w:rFonts w:ascii="Tahoma" w:hAnsi="Tahoma" w:cs="Tahoma"/>
              </w:rPr>
              <w:t xml:space="preserve">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r w:rsidR="00293AAE">
              <w:rPr>
                <w:rStyle w:val="nfase"/>
                <w:rFonts w:ascii="Tahoma" w:hAnsi="Tahoma" w:cs="Tahoma"/>
                <w:b/>
                <w:i w:val="0"/>
              </w:rPr>
              <w:t>Senhor</w:t>
            </w:r>
            <w:r w:rsidR="00263E46">
              <w:rPr>
                <w:rStyle w:val="nfase"/>
                <w:rFonts w:ascii="Tahoma" w:hAnsi="Tahoma" w:cs="Tahoma"/>
                <w:b/>
                <w:i w:val="0"/>
              </w:rPr>
              <w:t xml:space="preserve"> </w:t>
            </w:r>
            <w:r w:rsidR="00BF6F69" w:rsidRPr="00BF6F69">
              <w:rPr>
                <w:rStyle w:val="nfase"/>
                <w:rFonts w:ascii="Tahoma" w:hAnsi="Tahoma" w:cs="Tahoma"/>
                <w:b/>
                <w:i w:val="0"/>
              </w:rPr>
              <w:t xml:space="preserve">Márcio Domingues </w:t>
            </w:r>
            <w:proofErr w:type="spellStart"/>
            <w:r w:rsidR="00BF6F69" w:rsidRPr="00BF6F69">
              <w:rPr>
                <w:rStyle w:val="nfase"/>
                <w:rFonts w:ascii="Tahoma" w:hAnsi="Tahoma" w:cs="Tahoma"/>
                <w:b/>
                <w:i w:val="0"/>
              </w:rPr>
              <w:t>Valladão</w:t>
            </w:r>
            <w:proofErr w:type="spellEnd"/>
            <w:r w:rsidR="00BF6F69" w:rsidRPr="00BF6F69">
              <w:rPr>
                <w:rStyle w:val="nfase"/>
                <w:rFonts w:ascii="Tahoma" w:hAnsi="Tahoma" w:cs="Tahoma"/>
                <w:b/>
                <w:i w:val="0"/>
              </w:rPr>
              <w:t xml:space="preserve"> Filho</w:t>
            </w:r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6F69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1F1F1F"/>
                <w:shd w:val="clear" w:color="auto" w:fill="FFFFFF"/>
              </w:rPr>
            </w:pPr>
          </w:p>
          <w:p w:rsidR="00BF6F69" w:rsidRDefault="00BF6F6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6F69">
              <w:rPr>
                <w:rFonts w:ascii="Tahoma" w:hAnsi="Tahoma" w:cs="Tahoma"/>
                <w:b/>
              </w:rPr>
              <w:t>AUTOR:</w:t>
            </w:r>
            <w:r>
              <w:rPr>
                <w:rFonts w:ascii="Tahoma" w:hAnsi="Tahoma" w:cs="Tahoma"/>
              </w:rPr>
              <w:t xml:space="preserve"> VEREADOR MORETT</w:t>
            </w:r>
          </w:p>
          <w:p w:rsidR="00BF6F69" w:rsidRDefault="00BF6F6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</w:t>
            </w:r>
            <w:r w:rsidR="00BF6F69">
              <w:rPr>
                <w:rFonts w:ascii="Tahoma" w:hAnsi="Tahoma" w:cs="Tahoma"/>
              </w:rPr>
              <w:t>Benemérito</w:t>
            </w:r>
            <w:r w:rsidR="00BF6F69" w:rsidRPr="00BF55AD">
              <w:rPr>
                <w:rFonts w:ascii="Tahoma" w:hAnsi="Tahoma" w:cs="Tahoma"/>
              </w:rPr>
              <w:t xml:space="preserve"> para </w:t>
            </w:r>
            <w:r w:rsidR="00BF6F69">
              <w:rPr>
                <w:rFonts w:ascii="Tahoma" w:hAnsi="Tahoma" w:cs="Tahoma"/>
              </w:rPr>
              <w:t xml:space="preserve">o </w:t>
            </w:r>
            <w:r w:rsidR="00293AAE">
              <w:rPr>
                <w:rStyle w:val="nfase"/>
                <w:rFonts w:ascii="Tahoma" w:hAnsi="Tahoma" w:cs="Tahoma"/>
                <w:b/>
                <w:i w:val="0"/>
              </w:rPr>
              <w:t>Senhor</w:t>
            </w:r>
            <w:r w:rsidR="00BF6F69">
              <w:rPr>
                <w:rStyle w:val="nfase"/>
                <w:rFonts w:ascii="Tahoma" w:hAnsi="Tahoma" w:cs="Tahoma"/>
                <w:b/>
                <w:i w:val="0"/>
              </w:rPr>
              <w:t xml:space="preserve"> </w:t>
            </w:r>
            <w:r w:rsidR="00BF6F69" w:rsidRPr="00BF6F69">
              <w:rPr>
                <w:rStyle w:val="nfase"/>
                <w:rFonts w:ascii="Tahoma" w:hAnsi="Tahoma" w:cs="Tahoma"/>
                <w:b/>
                <w:i w:val="0"/>
              </w:rPr>
              <w:t xml:space="preserve">Márcio Domingues </w:t>
            </w:r>
            <w:proofErr w:type="spellStart"/>
            <w:r w:rsidR="00BF6F69" w:rsidRPr="00BF6F69">
              <w:rPr>
                <w:rStyle w:val="nfase"/>
                <w:rFonts w:ascii="Tahoma" w:hAnsi="Tahoma" w:cs="Tahoma"/>
                <w:b/>
                <w:i w:val="0"/>
              </w:rPr>
              <w:t>Valladão</w:t>
            </w:r>
            <w:proofErr w:type="spellEnd"/>
            <w:r w:rsidR="00BF6F69" w:rsidRPr="00BF6F69">
              <w:rPr>
                <w:rStyle w:val="nfase"/>
                <w:rFonts w:ascii="Tahoma" w:hAnsi="Tahoma" w:cs="Tahoma"/>
                <w:b/>
                <w:i w:val="0"/>
              </w:rPr>
              <w:t xml:space="preserve"> Filho</w:t>
            </w:r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8F1AA0" w:rsidRDefault="008F1AA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8F1AA0" w:rsidRDefault="008F1AA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8F1AA0" w:rsidRDefault="008F1AA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8F1AA0" w:rsidRPr="00BF55AD" w:rsidRDefault="008F1AA0" w:rsidP="008F1AA0">
            <w:pPr>
              <w:jc w:val="right"/>
              <w:rPr>
                <w:rFonts w:ascii="Tahoma" w:hAnsi="Tahoma" w:cs="Tahoma"/>
                <w:b/>
              </w:rPr>
            </w:pPr>
            <w:r w:rsidRPr="00BF55AD">
              <w:rPr>
                <w:rFonts w:ascii="Tahoma" w:hAnsi="Tahoma" w:cs="Tahoma"/>
                <w:b/>
              </w:rPr>
              <w:t xml:space="preserve">Câmara Municipal de Niterói, </w:t>
            </w:r>
            <w:r>
              <w:rPr>
                <w:rFonts w:ascii="Tahoma" w:hAnsi="Tahoma" w:cs="Tahoma"/>
                <w:b/>
              </w:rPr>
              <w:t>19</w:t>
            </w:r>
            <w:r w:rsidRPr="00BF55AD">
              <w:rPr>
                <w:rFonts w:ascii="Tahoma" w:hAnsi="Tahoma" w:cs="Tahoma"/>
                <w:b/>
              </w:rPr>
              <w:t xml:space="preserve"> de</w:t>
            </w:r>
            <w:r>
              <w:rPr>
                <w:rFonts w:ascii="Tahoma" w:hAnsi="Tahoma" w:cs="Tahoma"/>
                <w:b/>
              </w:rPr>
              <w:t xml:space="preserve"> maio de 2026</w:t>
            </w:r>
            <w:r w:rsidRPr="00BF55AD">
              <w:rPr>
                <w:rFonts w:ascii="Tahoma" w:hAnsi="Tahoma" w:cs="Tahoma"/>
                <w:b/>
              </w:rPr>
              <w:t xml:space="preserve">. </w:t>
            </w:r>
          </w:p>
          <w:p w:rsidR="008F1AA0" w:rsidRPr="00BF55AD" w:rsidRDefault="008F1AA0" w:rsidP="008F1AA0">
            <w:pPr>
              <w:jc w:val="right"/>
              <w:rPr>
                <w:rFonts w:ascii="Tahoma" w:hAnsi="Tahoma" w:cs="Tahoma"/>
                <w:b/>
              </w:rPr>
            </w:pPr>
          </w:p>
          <w:p w:rsidR="008F1AA0" w:rsidRPr="00BF55AD" w:rsidRDefault="008F1AA0" w:rsidP="008F1AA0">
            <w:pPr>
              <w:jc w:val="right"/>
              <w:rPr>
                <w:rFonts w:ascii="Tahoma" w:hAnsi="Tahoma" w:cs="Tahoma"/>
                <w:b/>
              </w:rPr>
            </w:pPr>
          </w:p>
          <w:p w:rsidR="008F1AA0" w:rsidRDefault="008F1AA0" w:rsidP="008F1AA0">
            <w:pPr>
              <w:rPr>
                <w:rFonts w:ascii="Tahoma" w:hAnsi="Tahoma" w:cs="Tahoma"/>
                <w:b/>
              </w:rPr>
            </w:pPr>
          </w:p>
          <w:p w:rsidR="008F1AA0" w:rsidRDefault="008F1AA0" w:rsidP="008F1AA0">
            <w:pPr>
              <w:rPr>
                <w:rFonts w:ascii="Tahoma" w:hAnsi="Tahoma" w:cs="Tahoma"/>
                <w:b/>
              </w:rPr>
            </w:pPr>
          </w:p>
          <w:p w:rsidR="008F1AA0" w:rsidRPr="00BF55AD" w:rsidRDefault="008F1AA0" w:rsidP="008F1AA0">
            <w:pPr>
              <w:rPr>
                <w:rFonts w:ascii="Tahoma" w:hAnsi="Tahoma" w:cs="Tahoma"/>
                <w:b/>
              </w:rPr>
            </w:pPr>
          </w:p>
          <w:p w:rsidR="008F1AA0" w:rsidRPr="00BF55AD" w:rsidRDefault="008F1AA0" w:rsidP="008F1AA0">
            <w:pPr>
              <w:jc w:val="right"/>
              <w:rPr>
                <w:rFonts w:ascii="Tahoma" w:hAnsi="Tahoma" w:cs="Tahoma"/>
                <w:b/>
              </w:rPr>
            </w:pPr>
          </w:p>
          <w:p w:rsidR="008F1AA0" w:rsidRPr="00BF55AD" w:rsidRDefault="008F1AA0" w:rsidP="008F1AA0">
            <w:pPr>
              <w:jc w:val="right"/>
              <w:rPr>
                <w:rFonts w:ascii="Tahoma" w:hAnsi="Tahoma" w:cs="Tahoma"/>
                <w:b/>
              </w:rPr>
            </w:pPr>
          </w:p>
          <w:p w:rsidR="008F1AA0" w:rsidRPr="00BF55AD" w:rsidRDefault="008F1AA0" w:rsidP="008F1AA0">
            <w:pPr>
              <w:jc w:val="center"/>
              <w:rPr>
                <w:rFonts w:ascii="Tahoma" w:hAnsi="Tahoma" w:cs="Tahoma"/>
                <w:b/>
              </w:rPr>
            </w:pPr>
            <w:r w:rsidRPr="00BF55AD">
              <w:rPr>
                <w:rFonts w:ascii="Tahoma" w:hAnsi="Tahoma" w:cs="Tahoma"/>
                <w:b/>
              </w:rPr>
              <w:t>___________________________________</w:t>
            </w:r>
          </w:p>
          <w:p w:rsidR="008F1AA0" w:rsidRPr="00BF55AD" w:rsidRDefault="008F1AA0" w:rsidP="008F1AA0">
            <w:pPr>
              <w:jc w:val="center"/>
              <w:rPr>
                <w:rFonts w:ascii="Tahoma" w:hAnsi="Tahoma" w:cs="Tahoma"/>
                <w:b/>
              </w:rPr>
            </w:pPr>
            <w:r w:rsidRPr="00BF55AD">
              <w:rPr>
                <w:rFonts w:ascii="Tahoma" w:hAnsi="Tahoma" w:cs="Tahoma"/>
                <w:b/>
              </w:rPr>
              <w:t>Morett</w:t>
            </w:r>
          </w:p>
          <w:p w:rsidR="008F1AA0" w:rsidRDefault="008F1AA0" w:rsidP="008F1AA0">
            <w:pPr>
              <w:jc w:val="center"/>
              <w:rPr>
                <w:rFonts w:ascii="Tahoma" w:hAnsi="Tahoma" w:cs="Tahoma"/>
                <w:b/>
              </w:rPr>
            </w:pPr>
            <w:r w:rsidRPr="00BF55AD">
              <w:rPr>
                <w:rFonts w:ascii="Tahoma" w:hAnsi="Tahoma" w:cs="Tahoma"/>
                <w:b/>
              </w:rPr>
              <w:t>Vereador</w:t>
            </w:r>
          </w:p>
          <w:p w:rsidR="008F1AA0" w:rsidRDefault="008F1AA0" w:rsidP="008F1AA0">
            <w:pPr>
              <w:rPr>
                <w:rFonts w:ascii="Tahoma" w:hAnsi="Tahoma" w:cs="Tahoma"/>
                <w:b/>
                <w:color w:val="000000"/>
              </w:rPr>
            </w:pPr>
          </w:p>
          <w:p w:rsidR="00DB4E8D" w:rsidRDefault="00DB4E8D" w:rsidP="008F1AA0">
            <w:pPr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lastRenderedPageBreak/>
              <w:t>JUSTIFICATIVA:</w:t>
            </w:r>
          </w:p>
          <w:p w:rsidR="008F1AA0" w:rsidRDefault="008F1AA0" w:rsidP="008F1AA0">
            <w:pPr>
              <w:rPr>
                <w:rFonts w:ascii="Tahoma" w:hAnsi="Tahoma" w:cs="Tahoma"/>
                <w:b/>
                <w:color w:val="000000"/>
              </w:rPr>
            </w:pPr>
          </w:p>
          <w:p w:rsidR="008F1AA0" w:rsidRDefault="008F1AA0" w:rsidP="008F1AA0">
            <w:pPr>
              <w:rPr>
                <w:rFonts w:ascii="Tahoma" w:hAnsi="Tahoma" w:cs="Tahoma"/>
                <w:b/>
                <w:color w:val="000000"/>
              </w:rPr>
            </w:pPr>
            <w:bookmarkStart w:id="0" w:name="_GoBack"/>
            <w:bookmarkEnd w:id="0"/>
          </w:p>
          <w:p w:rsidR="008F1AA0" w:rsidRPr="008F1AA0" w:rsidRDefault="008F1AA0" w:rsidP="008F1AA0">
            <w:pPr>
              <w:rPr>
                <w:rFonts w:ascii="Tahoma" w:hAnsi="Tahoma" w:cs="Tahoma"/>
                <w:b/>
              </w:rPr>
            </w:pPr>
          </w:p>
          <w:p w:rsidR="00BF6F69" w:rsidRDefault="00BF6F69" w:rsidP="00BF6F69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BF6F69">
              <w:rPr>
                <w:rStyle w:val="nfase"/>
                <w:rFonts w:ascii="Tahoma" w:hAnsi="Tahoma" w:cs="Tahoma"/>
                <w:i w:val="0"/>
              </w:rPr>
              <w:t xml:space="preserve">Márcio Domingues </w:t>
            </w:r>
            <w:proofErr w:type="spellStart"/>
            <w:r w:rsidRPr="00BF6F69">
              <w:rPr>
                <w:rStyle w:val="nfase"/>
                <w:rFonts w:ascii="Tahoma" w:hAnsi="Tahoma" w:cs="Tahoma"/>
                <w:i w:val="0"/>
              </w:rPr>
              <w:t>Valladão</w:t>
            </w:r>
            <w:proofErr w:type="spellEnd"/>
            <w:r w:rsidRPr="00BF6F69">
              <w:rPr>
                <w:rStyle w:val="nfase"/>
                <w:rFonts w:ascii="Tahoma" w:hAnsi="Tahoma" w:cs="Tahoma"/>
                <w:i w:val="0"/>
              </w:rPr>
              <w:t xml:space="preserve"> Filho, nascido em Niterói no ano de 1990, é reconhecido principalmente pelo relevante trabalho social e comunitário desenvolvido em favor da população nitero</w:t>
            </w:r>
            <w:r>
              <w:rPr>
                <w:rStyle w:val="nfase"/>
                <w:rFonts w:ascii="Tahoma" w:hAnsi="Tahoma" w:cs="Tahoma"/>
                <w:i w:val="0"/>
              </w:rPr>
              <w:t>iense.</w:t>
            </w:r>
          </w:p>
          <w:p w:rsidR="00BF6F69" w:rsidRDefault="00BF6F69" w:rsidP="00BF6F69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BF6F69">
              <w:rPr>
                <w:rStyle w:val="nfase"/>
                <w:rFonts w:ascii="Tahoma" w:hAnsi="Tahoma" w:cs="Tahoma"/>
                <w:i w:val="0"/>
              </w:rPr>
              <w:t xml:space="preserve">Com espírito solidário e profundo compromisso com a cidade onde nasceu e construiu sua história, Márcio </w:t>
            </w:r>
            <w:proofErr w:type="spellStart"/>
            <w:r w:rsidRPr="00BF6F69">
              <w:rPr>
                <w:rStyle w:val="nfase"/>
                <w:rFonts w:ascii="Tahoma" w:hAnsi="Tahoma" w:cs="Tahoma"/>
                <w:i w:val="0"/>
              </w:rPr>
              <w:t>Valladão</w:t>
            </w:r>
            <w:proofErr w:type="spellEnd"/>
            <w:r w:rsidRPr="00BF6F69">
              <w:rPr>
                <w:rStyle w:val="nfase"/>
                <w:rFonts w:ascii="Tahoma" w:hAnsi="Tahoma" w:cs="Tahoma"/>
                <w:i w:val="0"/>
              </w:rPr>
              <w:t xml:space="preserve"> Filho tem contribuído significativamente para diversos projetos sociais em Niterói, apoiando iniciativas voltadas à promoção da dignidade humana, assistência às famílias em situação de vulnerabilidade, incentivo ao esporte, ações beneficentes e fortalecimento de atividades comunitárias.</w:t>
            </w:r>
          </w:p>
          <w:p w:rsidR="00BF6F69" w:rsidRDefault="00BF6F69" w:rsidP="00BF6F69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BF6F69">
              <w:rPr>
                <w:rStyle w:val="nfase"/>
                <w:rFonts w:ascii="Tahoma" w:hAnsi="Tahoma" w:cs="Tahoma"/>
                <w:i w:val="0"/>
              </w:rPr>
              <w:t>Seu comprometimento com causas sociais demonstra sensibilidade, responsabilidade social e amor ao próximo, características que fazem de sua atuação um exemplo de cidadania e dedicação ao bem comum. Ao longo dos anos, suas ações têm impactado positivamente a vida de inúmeras pessoas, contribuindo para o desenvolvimento social e humano do Município de Niterói.</w:t>
            </w:r>
          </w:p>
          <w:p w:rsidR="00BA6239" w:rsidRPr="00BF55AD" w:rsidRDefault="00BF6F69" w:rsidP="00BF6F69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BF6F69">
              <w:rPr>
                <w:rStyle w:val="nfase"/>
                <w:rFonts w:ascii="Tahoma" w:hAnsi="Tahoma" w:cs="Tahoma"/>
                <w:i w:val="0"/>
              </w:rPr>
              <w:t>Dessa forma, a concessão do Título de Cidadão Benemérito representa o justo reconhecimento desta Casa Legislativa a um niteroiense que, através de seu trabalho, generosidade e dedicação às causas sociais, presta relevantes serviços à população e engrandece o nome da cidade de Niterói.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B06C8F" w:rsidRPr="00BF55AD" w:rsidRDefault="00B06C8F" w:rsidP="00FA3CE2">
      <w:pPr>
        <w:jc w:val="right"/>
        <w:rPr>
          <w:rFonts w:ascii="Tahoma" w:hAnsi="Tahoma" w:cs="Tahoma"/>
          <w:b/>
        </w:rPr>
      </w:pPr>
    </w:p>
    <w:p w:rsidR="007B3FD9" w:rsidRDefault="007B3FD9" w:rsidP="00FA3CE2">
      <w:pPr>
        <w:jc w:val="right"/>
        <w:rPr>
          <w:rFonts w:ascii="Tahoma" w:hAnsi="Tahoma" w:cs="Tahoma"/>
          <w:b/>
        </w:rPr>
      </w:pPr>
    </w:p>
    <w:p w:rsidR="00F56A1C" w:rsidRPr="00BF55AD" w:rsidRDefault="00F56A1C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sectPr w:rsidR="007B3FD9" w:rsidRPr="00BF55A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3A5" w:rsidRDefault="00E033A5">
      <w:pPr>
        <w:spacing w:line="240" w:lineRule="auto"/>
      </w:pPr>
      <w:r>
        <w:separator/>
      </w:r>
    </w:p>
  </w:endnote>
  <w:endnote w:type="continuationSeparator" w:id="0">
    <w:p w:rsidR="00E033A5" w:rsidRDefault="00E033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3A5" w:rsidRDefault="00E033A5">
      <w:pPr>
        <w:spacing w:line="240" w:lineRule="auto"/>
      </w:pPr>
      <w:r>
        <w:separator/>
      </w:r>
    </w:p>
  </w:footnote>
  <w:footnote w:type="continuationSeparator" w:id="0">
    <w:p w:rsidR="00E033A5" w:rsidRDefault="00E033A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92FDB"/>
    <w:rsid w:val="001E2238"/>
    <w:rsid w:val="00202116"/>
    <w:rsid w:val="00204141"/>
    <w:rsid w:val="0021558D"/>
    <w:rsid w:val="00233E1B"/>
    <w:rsid w:val="00263E46"/>
    <w:rsid w:val="0026410E"/>
    <w:rsid w:val="00275D30"/>
    <w:rsid w:val="00293AAE"/>
    <w:rsid w:val="00301DEE"/>
    <w:rsid w:val="00344661"/>
    <w:rsid w:val="00352B96"/>
    <w:rsid w:val="0039757C"/>
    <w:rsid w:val="003B5623"/>
    <w:rsid w:val="003B65AB"/>
    <w:rsid w:val="003D78B7"/>
    <w:rsid w:val="003E2C4D"/>
    <w:rsid w:val="003F1876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7F29DC"/>
    <w:rsid w:val="008107ED"/>
    <w:rsid w:val="00855C8E"/>
    <w:rsid w:val="008843FA"/>
    <w:rsid w:val="008A4D07"/>
    <w:rsid w:val="008C0E8D"/>
    <w:rsid w:val="008D42CC"/>
    <w:rsid w:val="008D4A8C"/>
    <w:rsid w:val="008F1AA0"/>
    <w:rsid w:val="00916401"/>
    <w:rsid w:val="009272FB"/>
    <w:rsid w:val="009D41F1"/>
    <w:rsid w:val="009E46AA"/>
    <w:rsid w:val="009F4112"/>
    <w:rsid w:val="00A27CD2"/>
    <w:rsid w:val="00A5184E"/>
    <w:rsid w:val="00A57A1E"/>
    <w:rsid w:val="00A657EE"/>
    <w:rsid w:val="00A97080"/>
    <w:rsid w:val="00AA466A"/>
    <w:rsid w:val="00B06C8F"/>
    <w:rsid w:val="00B233A8"/>
    <w:rsid w:val="00B4451D"/>
    <w:rsid w:val="00B63C05"/>
    <w:rsid w:val="00BA6239"/>
    <w:rsid w:val="00BE1B3D"/>
    <w:rsid w:val="00BF55AD"/>
    <w:rsid w:val="00BF6F69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C4066"/>
    <w:rsid w:val="00DD73C8"/>
    <w:rsid w:val="00DE1692"/>
    <w:rsid w:val="00DE17C8"/>
    <w:rsid w:val="00E033A5"/>
    <w:rsid w:val="00E621CF"/>
    <w:rsid w:val="00E70E1F"/>
    <w:rsid w:val="00E72A77"/>
    <w:rsid w:val="00E87DC0"/>
    <w:rsid w:val="00EB0E4F"/>
    <w:rsid w:val="00EC76C6"/>
    <w:rsid w:val="00EE4FC5"/>
    <w:rsid w:val="00F52745"/>
    <w:rsid w:val="00F56A1C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2026-05-19T18:12:00Z</cp:lastPrinted>
  <dcterms:created xsi:type="dcterms:W3CDTF">2026-05-19T18:12:00Z</dcterms:created>
  <dcterms:modified xsi:type="dcterms:W3CDTF">2026-05-19T18:14:00Z</dcterms:modified>
</cp:coreProperties>
</file>