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192D08D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DF6700" w:rsidRPr="00DF6700">
        <w:rPr>
          <w:rFonts w:asciiTheme="minorHAnsi" w:hAnsiTheme="minorHAnsi" w:cstheme="minorHAnsi"/>
          <w:b/>
          <w:iCs/>
        </w:rPr>
        <w:t>JUAREZ GOMES DE OLIVEIRA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6F294C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DF6700" w:rsidRPr="0055199E">
        <w:rPr>
          <w:rFonts w:asciiTheme="minorHAnsi" w:hAnsiTheme="minorHAnsi" w:cstheme="minorHAnsi"/>
          <w:bCs/>
          <w:iCs/>
        </w:rPr>
        <w:t>Juarez Gomes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099B1BF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DF6700" w:rsidRPr="0055199E">
        <w:rPr>
          <w:rFonts w:asciiTheme="minorHAnsi" w:hAnsiTheme="minorHAnsi" w:cstheme="minorHAnsi"/>
          <w:bCs/>
          <w:iCs/>
        </w:rPr>
        <w:t>Juarez Gomes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F44FA" w14:textId="77777777" w:rsidR="00B043AF" w:rsidRDefault="00B043AF">
      <w:r>
        <w:separator/>
      </w:r>
    </w:p>
  </w:endnote>
  <w:endnote w:type="continuationSeparator" w:id="0">
    <w:p w14:paraId="341A6E7B" w14:textId="77777777" w:rsidR="00B043AF" w:rsidRDefault="00B04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ADEAA" w14:textId="77777777" w:rsidR="00B043AF" w:rsidRDefault="00B043AF">
      <w:r>
        <w:separator/>
      </w:r>
    </w:p>
  </w:footnote>
  <w:footnote w:type="continuationSeparator" w:id="0">
    <w:p w14:paraId="78B48942" w14:textId="77777777" w:rsidR="00B043AF" w:rsidRDefault="00B04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043AF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DF6700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2026-05-15T19:44:00Z</dcterms:created>
  <dcterms:modified xsi:type="dcterms:W3CDTF">2026-05-15T19:44:00Z</dcterms:modified>
</cp:coreProperties>
</file>