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a fim de promover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recuperação de bueiro danificado na Rua Marechal Deodoro, nº 263, Bairro Centro, em frente à Faculdade Universo.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Mesa, na forma regimental, que seja encaminhado expediente ao Poder Executivo Municipal, por meio do órgão competente, solicitando providências para a realização de poda de árvore localizada em frente à Faculdade Universo, na Rua Marechal Deodoro, nº 263, Bairro Centro. A solicitação se faz necessária em razão do crescimento excessivo dos galhos, que vêm causando transtornos à circulação de pedestres e riscos à segurança da população e da rede elétrica da localidade.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      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4954596" cy="4501549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54596" cy="450154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        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C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como objetivo atender à necessidade de manutenção da arborização urbana em frente à Faculdade Universo, situada na Rua Marechal Deodoro, nº 263, Bairro Centro.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Os galhos da árvore encontram-se excessivamente crescidos, podendo comprometer a iluminação pública, atingir a rede elétrica e dificultar a passagem segura de pedestres, estudantes e demais pessoas que transitam diariamente pela região.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Além disso, a poda preventiva contribui para evitar acidentes, preservar a segurança da população e garantir melhores condições de mobilidade e organização do espaço urbano.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disso, solicita-se a adoção das providências necessárias com a maior brevidade possível.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11 de Maio de 2026.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2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0G1loHqMvSJJAZ1VQB4ay5gfkw==">CgMxLjA4AHIhMUFUeWhYemJvT3FNVUhtNEdxcnU1VlRKdWdZZktoaTU0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