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1561F7" w:rsidRDefault="00C63041">
      <w:pPr>
        <w:rPr>
          <w:rFonts w:ascii="Times New Roman" w:hAnsi="Times New Roman" w:cs="Times New Roman"/>
          <w:b/>
          <w:sz w:val="24"/>
          <w:szCs w:val="24"/>
        </w:rPr>
      </w:pPr>
    </w:p>
    <w:p w:rsidR="00C63041" w:rsidRPr="00DB1B98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1B9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1B98" w:rsidRDefault="00E87DC0" w:rsidP="00CC3A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B1B98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    </w:t>
            </w:r>
            <w:r w:rsidRPr="00DB1B98">
              <w:rPr>
                <w:rFonts w:ascii="Tahoma" w:hAnsi="Tahoma" w:cs="Tahoma"/>
                <w:sz w:val="18"/>
                <w:szCs w:val="18"/>
              </w:rPr>
              <w:t>/202</w:t>
            </w:r>
            <w:r w:rsidR="00CC3A5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:rsidR="00BA6239" w:rsidRPr="00DB1B98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F55AD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BF55AD" w:rsidRDefault="009E46AA" w:rsidP="009E46AA">
            <w:pPr>
              <w:rPr>
                <w:rFonts w:ascii="Tahoma" w:hAnsi="Tahoma" w:cs="Tahoma"/>
              </w:rPr>
            </w:pPr>
          </w:p>
          <w:p w:rsidR="00DB4E8D" w:rsidRPr="00BF55AD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</w:rPr>
            </w:pPr>
            <w:r w:rsidRPr="00BF55AD">
              <w:rPr>
                <w:rFonts w:ascii="Tahoma" w:hAnsi="Tahoma" w:cs="Tahoma"/>
              </w:rPr>
              <w:t>Concede o título de Cidadã</w:t>
            </w:r>
            <w:r w:rsidR="00DB1B98" w:rsidRPr="00BF55AD">
              <w:rPr>
                <w:rFonts w:ascii="Tahoma" w:hAnsi="Tahoma" w:cs="Tahoma"/>
              </w:rPr>
              <w:t>o</w:t>
            </w:r>
            <w:r w:rsidRPr="00BF55AD">
              <w:rPr>
                <w:rFonts w:ascii="Tahoma" w:hAnsi="Tahoma" w:cs="Tahoma"/>
              </w:rPr>
              <w:t xml:space="preserve"> Niteroiense </w:t>
            </w:r>
            <w:r w:rsidR="00B4451D" w:rsidRPr="00BF55AD">
              <w:rPr>
                <w:rFonts w:ascii="Tahoma" w:hAnsi="Tahoma" w:cs="Tahoma"/>
              </w:rPr>
              <w:t xml:space="preserve">para </w:t>
            </w:r>
            <w:r w:rsidR="00DD73C8">
              <w:rPr>
                <w:rFonts w:ascii="Tahoma" w:hAnsi="Tahoma" w:cs="Tahoma"/>
              </w:rPr>
              <w:t xml:space="preserve">o </w:t>
            </w:r>
            <w:r w:rsidR="00A657EE" w:rsidRPr="00A657EE">
              <w:rPr>
                <w:rStyle w:val="nfase"/>
                <w:rFonts w:ascii="Tahoma" w:hAnsi="Tahoma" w:cs="Tahoma"/>
                <w:b/>
                <w:i w:val="0"/>
              </w:rPr>
              <w:t xml:space="preserve">Pastor Daniel Martins </w:t>
            </w:r>
            <w:proofErr w:type="spellStart"/>
            <w:r w:rsidR="00A657EE" w:rsidRPr="00A657EE">
              <w:rPr>
                <w:rStyle w:val="nfase"/>
                <w:rFonts w:ascii="Tahoma" w:hAnsi="Tahoma" w:cs="Tahoma"/>
                <w:b/>
                <w:i w:val="0"/>
              </w:rPr>
              <w:t>Cunta</w:t>
            </w:r>
            <w:proofErr w:type="spellEnd"/>
            <w:r w:rsidR="00B4451D" w:rsidRPr="00BF55AD">
              <w:rPr>
                <w:rFonts w:ascii="Tahoma" w:hAnsi="Tahoma" w:cs="Tahoma"/>
                <w:b/>
              </w:rPr>
              <w:t>.</w:t>
            </w:r>
            <w:r w:rsidR="00B4451D" w:rsidRPr="00BF55AD">
              <w:rPr>
                <w:rFonts w:ascii="Tahoma" w:hAnsi="Tahoma" w:cs="Tahoma"/>
              </w:rPr>
              <w:t xml:space="preserve"> </w:t>
            </w: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1561F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>Art.1º</w:t>
            </w:r>
            <w:r w:rsidR="009E46AA" w:rsidRPr="00BF55AD">
              <w:rPr>
                <w:rFonts w:ascii="Tahoma" w:hAnsi="Tahoma" w:cs="Tahoma"/>
              </w:rPr>
              <w:t xml:space="preserve"> - Fica concedido o tít</w:t>
            </w:r>
            <w:r w:rsidR="00B4451D" w:rsidRPr="00BF55AD">
              <w:rPr>
                <w:rFonts w:ascii="Tahoma" w:hAnsi="Tahoma" w:cs="Tahoma"/>
              </w:rPr>
              <w:t>ulo d</w:t>
            </w:r>
            <w:r w:rsidR="00DB1B98" w:rsidRPr="00BF55AD">
              <w:rPr>
                <w:rFonts w:ascii="Tahoma" w:hAnsi="Tahoma" w:cs="Tahoma"/>
              </w:rPr>
              <w:t>e Cidadã</w:t>
            </w:r>
            <w:r w:rsidR="00CB043F">
              <w:rPr>
                <w:rFonts w:ascii="Tahoma" w:hAnsi="Tahoma" w:cs="Tahoma"/>
              </w:rPr>
              <w:t>o</w:t>
            </w:r>
            <w:r w:rsidR="00DB1B98" w:rsidRPr="00BF55AD">
              <w:rPr>
                <w:rFonts w:ascii="Tahoma" w:hAnsi="Tahoma" w:cs="Tahoma"/>
              </w:rPr>
              <w:t xml:space="preserve"> Niteroiense para o</w:t>
            </w:r>
            <w:r w:rsidR="00DB1B98" w:rsidRPr="00BF55AD">
              <w:rPr>
                <w:rFonts w:ascii="Tahoma" w:hAnsi="Tahoma" w:cs="Tahoma"/>
                <w:b/>
              </w:rPr>
              <w:t xml:space="preserve"> </w:t>
            </w:r>
            <w:r w:rsidR="00A657EE" w:rsidRPr="00A657EE">
              <w:rPr>
                <w:rStyle w:val="nfase"/>
                <w:rFonts w:ascii="Tahoma" w:hAnsi="Tahoma" w:cs="Tahoma"/>
                <w:b/>
                <w:i w:val="0"/>
              </w:rPr>
              <w:t xml:space="preserve">Pastor Daniel Martins </w:t>
            </w:r>
            <w:proofErr w:type="spellStart"/>
            <w:r w:rsidR="00A657EE" w:rsidRPr="00A657EE">
              <w:rPr>
                <w:rStyle w:val="nfase"/>
                <w:rFonts w:ascii="Tahoma" w:hAnsi="Tahoma" w:cs="Tahoma"/>
                <w:b/>
                <w:i w:val="0"/>
              </w:rPr>
              <w:t>Cunta</w:t>
            </w:r>
            <w:proofErr w:type="spellEnd"/>
            <w:r w:rsidR="007B3FD9" w:rsidRPr="00BF55AD">
              <w:rPr>
                <w:rFonts w:ascii="Tahoma" w:hAnsi="Tahoma" w:cs="Tahoma"/>
              </w:rPr>
              <w:t xml:space="preserve">. </w:t>
            </w:r>
          </w:p>
          <w:p w:rsidR="0070704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 xml:space="preserve">Art. 2º. </w:t>
            </w:r>
            <w:r w:rsidR="009E46AA" w:rsidRPr="00BF55AD">
              <w:rPr>
                <w:rFonts w:ascii="Tahoma" w:hAnsi="Tahoma" w:cs="Tahoma"/>
              </w:rPr>
              <w:t xml:space="preserve">Este Decreto Legislativo entrará em vigor na data da sua publicação. </w:t>
            </w: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1561F7" w:rsidRPr="00BF55AD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  <w:r w:rsidRPr="00BF55AD">
              <w:rPr>
                <w:rFonts w:ascii="Tahoma" w:hAnsi="Tahoma" w:cs="Tahoma"/>
                <w:b/>
                <w:color w:val="000000"/>
              </w:rPr>
              <w:t>JUSTIFICATIVA:</w:t>
            </w:r>
          </w:p>
          <w:p w:rsidR="00A657EE" w:rsidRDefault="00A657EE" w:rsidP="00A657E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A657EE">
              <w:rPr>
                <w:rStyle w:val="nfase"/>
                <w:rFonts w:ascii="Tahoma" w:hAnsi="Tahoma" w:cs="Tahoma"/>
                <w:i w:val="0"/>
              </w:rPr>
              <w:t xml:space="preserve">O presente Título de Cidadão Niteroiense é concedido ao </w:t>
            </w:r>
            <w:r w:rsidRPr="00A657EE">
              <w:rPr>
                <w:rStyle w:val="nfase"/>
                <w:rFonts w:ascii="Tahoma" w:hAnsi="Tahoma" w:cs="Tahoma"/>
                <w:b/>
                <w:i w:val="0"/>
              </w:rPr>
              <w:t xml:space="preserve">Pastor Daniel Martins </w:t>
            </w:r>
            <w:proofErr w:type="spellStart"/>
            <w:r w:rsidRPr="00A657EE">
              <w:rPr>
                <w:rStyle w:val="nfase"/>
                <w:rFonts w:ascii="Tahoma" w:hAnsi="Tahoma" w:cs="Tahoma"/>
                <w:b/>
                <w:i w:val="0"/>
              </w:rPr>
              <w:t>Cunta</w:t>
            </w:r>
            <w:proofErr w:type="spellEnd"/>
            <w:r w:rsidRPr="00A657EE">
              <w:rPr>
                <w:rStyle w:val="nfase"/>
                <w:rFonts w:ascii="Tahoma" w:hAnsi="Tahoma" w:cs="Tahoma"/>
                <w:i w:val="0"/>
              </w:rPr>
              <w:t>, nascido em São Gonçalo/RJ, em 11 de agosto de 1974, em reconhecimento aos relevantes serviços prestados ao município de Niterói, especialmente nas áreas social, espiritual, missioná</w:t>
            </w:r>
            <w:r>
              <w:rPr>
                <w:rStyle w:val="nfase"/>
                <w:rFonts w:ascii="Tahoma" w:hAnsi="Tahoma" w:cs="Tahoma"/>
                <w:i w:val="0"/>
              </w:rPr>
              <w:t>ria e de promoção da cidadania.</w:t>
            </w:r>
          </w:p>
          <w:p w:rsidR="00A657EE" w:rsidRDefault="00A657EE" w:rsidP="00A657E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A657EE">
              <w:rPr>
                <w:rStyle w:val="nfase"/>
                <w:rFonts w:ascii="Tahoma" w:hAnsi="Tahoma" w:cs="Tahoma"/>
                <w:i w:val="0"/>
              </w:rPr>
              <w:t xml:space="preserve">Pastor </w:t>
            </w:r>
            <w:r w:rsidR="004714FF">
              <w:rPr>
                <w:rStyle w:val="nfase"/>
                <w:rFonts w:ascii="Tahoma" w:hAnsi="Tahoma" w:cs="Tahoma"/>
                <w:i w:val="0"/>
              </w:rPr>
              <w:t xml:space="preserve">da Primeira Igreja </w:t>
            </w:r>
            <w:r w:rsidRPr="00A657EE">
              <w:rPr>
                <w:rStyle w:val="nfase"/>
                <w:rFonts w:ascii="Tahoma" w:hAnsi="Tahoma" w:cs="Tahoma"/>
                <w:i w:val="0"/>
              </w:rPr>
              <w:t>Batista</w:t>
            </w:r>
            <w:r w:rsidR="00527B5C">
              <w:rPr>
                <w:rStyle w:val="nfase"/>
                <w:rFonts w:ascii="Tahoma" w:hAnsi="Tahoma" w:cs="Tahoma"/>
                <w:i w:val="0"/>
              </w:rPr>
              <w:t xml:space="preserve"> de </w:t>
            </w:r>
            <w:proofErr w:type="spellStart"/>
            <w:r w:rsidR="00527B5C">
              <w:rPr>
                <w:rStyle w:val="nfase"/>
                <w:rFonts w:ascii="Tahoma" w:hAnsi="Tahoma" w:cs="Tahoma"/>
                <w:i w:val="0"/>
              </w:rPr>
              <w:t>Niteroi</w:t>
            </w:r>
            <w:bookmarkStart w:id="0" w:name="_GoBack"/>
            <w:bookmarkEnd w:id="0"/>
            <w:proofErr w:type="spellEnd"/>
            <w:r w:rsidRPr="00A657EE">
              <w:rPr>
                <w:rStyle w:val="nfase"/>
                <w:rFonts w:ascii="Tahoma" w:hAnsi="Tahoma" w:cs="Tahoma"/>
                <w:i w:val="0"/>
              </w:rPr>
              <w:t xml:space="preserve">, Daniel Martins </w:t>
            </w:r>
            <w:proofErr w:type="spellStart"/>
            <w:r w:rsidRPr="00A657EE">
              <w:rPr>
                <w:rStyle w:val="nfase"/>
                <w:rFonts w:ascii="Tahoma" w:hAnsi="Tahoma" w:cs="Tahoma"/>
                <w:i w:val="0"/>
              </w:rPr>
              <w:t>Cunta</w:t>
            </w:r>
            <w:proofErr w:type="spellEnd"/>
            <w:r w:rsidRPr="00A657EE">
              <w:rPr>
                <w:rStyle w:val="nfase"/>
                <w:rFonts w:ascii="Tahoma" w:hAnsi="Tahoma" w:cs="Tahoma"/>
                <w:i w:val="0"/>
              </w:rPr>
              <w:t xml:space="preserve"> reside em Niterói há mais de 10 anos, período em que consolidou profunda identificação com a cidade, contribuindo de forma significativa para o fortalecimento de valores cristãos, sociais e humanitários junto à população.</w:t>
            </w:r>
          </w:p>
          <w:p w:rsidR="00A657EE" w:rsidRDefault="00A657EE" w:rsidP="00A657E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A657EE">
              <w:rPr>
                <w:rStyle w:val="nfase"/>
                <w:rFonts w:ascii="Tahoma" w:hAnsi="Tahoma" w:cs="Tahoma"/>
                <w:i w:val="0"/>
              </w:rPr>
              <w:t>Atualmente exerce a função de Coordenador de Evangelismo e Missões da Convenção Batista Fluminense há aproximadamente 10 anos, desenvolvendo um trabalho de grande alcance social e espiritual. Por meio de projetos missionários, ações evangelísticas e iniciativas sociais, tem levado o nome de Niterói aos demais 91 municípios do Estado do Rio de Janeiro, além de outras regiões do país, representando a cidade com dedicação, compromisso e excelência.</w:t>
            </w:r>
          </w:p>
          <w:p w:rsidR="00A657EE" w:rsidRDefault="00A657EE" w:rsidP="00A657E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A657EE">
              <w:rPr>
                <w:rStyle w:val="nfase"/>
                <w:rFonts w:ascii="Tahoma" w:hAnsi="Tahoma" w:cs="Tahoma"/>
                <w:i w:val="0"/>
              </w:rPr>
              <w:t xml:space="preserve">Sua atuação é marcada pelo incentivo à solidariedade, acolhimento às </w:t>
            </w:r>
            <w:r w:rsidRPr="00A657EE">
              <w:rPr>
                <w:rStyle w:val="nfase"/>
                <w:rFonts w:ascii="Tahoma" w:hAnsi="Tahoma" w:cs="Tahoma"/>
                <w:i w:val="0"/>
              </w:rPr>
              <w:lastRenderedPageBreak/>
              <w:t>famílias, apoio às comunidades e fortalecimento da fé cristã, promovendo ações que impactam positivamente a vida de inúmeras pessoas, especialmente aquelas em situação de vulnerabilidade social.</w:t>
            </w:r>
          </w:p>
          <w:p w:rsidR="00A657EE" w:rsidRDefault="00A657EE" w:rsidP="00A657E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A657EE">
              <w:rPr>
                <w:rStyle w:val="nfase"/>
                <w:rFonts w:ascii="Tahoma" w:hAnsi="Tahoma" w:cs="Tahoma"/>
                <w:i w:val="0"/>
              </w:rPr>
              <w:t xml:space="preserve">Com uma trajetória pautada no serviço ao próximo, na ética, no amor ao ser humano e no compromisso com a transformação social, o Pastor Daniel Martins </w:t>
            </w:r>
            <w:proofErr w:type="spellStart"/>
            <w:r w:rsidRPr="00A657EE">
              <w:rPr>
                <w:rStyle w:val="nfase"/>
                <w:rFonts w:ascii="Tahoma" w:hAnsi="Tahoma" w:cs="Tahoma"/>
                <w:i w:val="0"/>
              </w:rPr>
              <w:t>Cunta</w:t>
            </w:r>
            <w:proofErr w:type="spellEnd"/>
            <w:r w:rsidRPr="00A657EE">
              <w:rPr>
                <w:rStyle w:val="nfase"/>
                <w:rFonts w:ascii="Tahoma" w:hAnsi="Tahoma" w:cs="Tahoma"/>
                <w:i w:val="0"/>
              </w:rPr>
              <w:t xml:space="preserve"> tornou-se merecedor do reconhecimento desta Casa Legislativa, fazendo jus à honraria do Título de Cidadão Niteroiense.</w:t>
            </w:r>
          </w:p>
          <w:p w:rsidR="00BA6239" w:rsidRPr="00BF55AD" w:rsidRDefault="00A657EE" w:rsidP="00A657E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A657EE">
              <w:rPr>
                <w:rStyle w:val="nfase"/>
                <w:rFonts w:ascii="Tahoma" w:hAnsi="Tahoma" w:cs="Tahoma"/>
                <w:i w:val="0"/>
              </w:rPr>
              <w:t>Dessa forma, a presente homenagem representa o reconhecimento do povo niteroiense à dedicação, ao trabalho missionário e à relevante contribuição social e espiritual prestada pelo homenageado ao Município de Niterói.</w:t>
            </w:r>
          </w:p>
        </w:tc>
      </w:tr>
    </w:tbl>
    <w:p w:rsidR="00B06C8F" w:rsidRDefault="00DD73C8" w:rsidP="00DD73C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</w:t>
      </w:r>
    </w:p>
    <w:p w:rsidR="00B06C8F" w:rsidRPr="00BF55AD" w:rsidRDefault="00B06C8F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FA3CE2" w:rsidRPr="00BF55AD" w:rsidRDefault="00DB4E8D" w:rsidP="00FA3CE2">
      <w:pPr>
        <w:jc w:val="right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 xml:space="preserve">Câmara Municipal de Niterói, </w:t>
      </w:r>
      <w:r w:rsidR="00A657EE">
        <w:rPr>
          <w:rFonts w:ascii="Tahoma" w:hAnsi="Tahoma" w:cs="Tahoma"/>
          <w:b/>
        </w:rPr>
        <w:t>13</w:t>
      </w:r>
      <w:r w:rsidR="00FA3CE2" w:rsidRPr="00BF55AD">
        <w:rPr>
          <w:rFonts w:ascii="Tahoma" w:hAnsi="Tahoma" w:cs="Tahoma"/>
          <w:b/>
        </w:rPr>
        <w:t xml:space="preserve"> de</w:t>
      </w:r>
      <w:r w:rsidR="00B06C8F">
        <w:rPr>
          <w:rFonts w:ascii="Tahoma" w:hAnsi="Tahoma" w:cs="Tahoma"/>
          <w:b/>
        </w:rPr>
        <w:t xml:space="preserve"> </w:t>
      </w:r>
      <w:r w:rsidR="00DD73C8">
        <w:rPr>
          <w:rFonts w:ascii="Tahoma" w:hAnsi="Tahoma" w:cs="Tahoma"/>
          <w:b/>
        </w:rPr>
        <w:t>maio</w:t>
      </w:r>
      <w:r w:rsidR="00CC3A54">
        <w:rPr>
          <w:rFonts w:ascii="Tahoma" w:hAnsi="Tahoma" w:cs="Tahoma"/>
          <w:b/>
        </w:rPr>
        <w:t xml:space="preserve"> de 2026</w:t>
      </w:r>
      <w:r w:rsidR="00FA3CE2" w:rsidRPr="00BF55AD">
        <w:rPr>
          <w:rFonts w:ascii="Tahoma" w:hAnsi="Tahoma" w:cs="Tahoma"/>
          <w:b/>
        </w:rPr>
        <w:t xml:space="preserve">. </w:t>
      </w: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Default="00B233A8" w:rsidP="00DB1B98">
      <w:pPr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</w:p>
    <w:p w:rsidR="00B06C8F" w:rsidRPr="00BF55AD" w:rsidRDefault="00B06C8F" w:rsidP="00DB1B98">
      <w:pPr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___________________________________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Morett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Vereador</w:t>
      </w:r>
    </w:p>
    <w:sectPr w:rsidR="00FA3CE2" w:rsidRPr="00BF55AD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641" w:rsidRDefault="002E3641">
      <w:pPr>
        <w:spacing w:line="240" w:lineRule="auto"/>
      </w:pPr>
      <w:r>
        <w:separator/>
      </w:r>
    </w:p>
  </w:endnote>
  <w:endnote w:type="continuationSeparator" w:id="0">
    <w:p w:rsidR="002E3641" w:rsidRDefault="002E36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641" w:rsidRDefault="002E3641">
      <w:pPr>
        <w:spacing w:line="240" w:lineRule="auto"/>
      </w:pPr>
      <w:r>
        <w:separator/>
      </w:r>
    </w:p>
  </w:footnote>
  <w:footnote w:type="continuationSeparator" w:id="0">
    <w:p w:rsidR="002E3641" w:rsidRDefault="002E364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192FDB"/>
    <w:rsid w:val="001E2238"/>
    <w:rsid w:val="00202116"/>
    <w:rsid w:val="00204141"/>
    <w:rsid w:val="0021558D"/>
    <w:rsid w:val="00233E1B"/>
    <w:rsid w:val="0026410E"/>
    <w:rsid w:val="00275D30"/>
    <w:rsid w:val="002E3641"/>
    <w:rsid w:val="00344661"/>
    <w:rsid w:val="00352B96"/>
    <w:rsid w:val="0039757C"/>
    <w:rsid w:val="003B5623"/>
    <w:rsid w:val="003B65AB"/>
    <w:rsid w:val="003D78B7"/>
    <w:rsid w:val="003E2C4D"/>
    <w:rsid w:val="003F1876"/>
    <w:rsid w:val="004621B1"/>
    <w:rsid w:val="004714FF"/>
    <w:rsid w:val="00504474"/>
    <w:rsid w:val="005104F7"/>
    <w:rsid w:val="00527B5C"/>
    <w:rsid w:val="00533629"/>
    <w:rsid w:val="00621C59"/>
    <w:rsid w:val="00626DFB"/>
    <w:rsid w:val="0069551A"/>
    <w:rsid w:val="006A6EE5"/>
    <w:rsid w:val="006E5A83"/>
    <w:rsid w:val="00707047"/>
    <w:rsid w:val="00723AFF"/>
    <w:rsid w:val="0072680F"/>
    <w:rsid w:val="007475BD"/>
    <w:rsid w:val="0079464C"/>
    <w:rsid w:val="007B282D"/>
    <w:rsid w:val="007B3FD9"/>
    <w:rsid w:val="007C68C3"/>
    <w:rsid w:val="008107ED"/>
    <w:rsid w:val="00855C8E"/>
    <w:rsid w:val="008843FA"/>
    <w:rsid w:val="008A4D07"/>
    <w:rsid w:val="008C0E8D"/>
    <w:rsid w:val="008D42CC"/>
    <w:rsid w:val="008D4A8C"/>
    <w:rsid w:val="00916401"/>
    <w:rsid w:val="009272FB"/>
    <w:rsid w:val="009E46AA"/>
    <w:rsid w:val="009F4112"/>
    <w:rsid w:val="00A27CD2"/>
    <w:rsid w:val="00A5184E"/>
    <w:rsid w:val="00A57A1E"/>
    <w:rsid w:val="00A657EE"/>
    <w:rsid w:val="00A97080"/>
    <w:rsid w:val="00AA466A"/>
    <w:rsid w:val="00B06C8F"/>
    <w:rsid w:val="00B233A8"/>
    <w:rsid w:val="00B4451D"/>
    <w:rsid w:val="00B63C05"/>
    <w:rsid w:val="00BA6239"/>
    <w:rsid w:val="00BE1B3D"/>
    <w:rsid w:val="00BF55AD"/>
    <w:rsid w:val="00C11FC7"/>
    <w:rsid w:val="00C46273"/>
    <w:rsid w:val="00C60D4B"/>
    <w:rsid w:val="00C63041"/>
    <w:rsid w:val="00C93327"/>
    <w:rsid w:val="00CB043F"/>
    <w:rsid w:val="00CC3A54"/>
    <w:rsid w:val="00CC79ED"/>
    <w:rsid w:val="00D218C2"/>
    <w:rsid w:val="00D94E4B"/>
    <w:rsid w:val="00DB1B98"/>
    <w:rsid w:val="00DB4C47"/>
    <w:rsid w:val="00DB4E8D"/>
    <w:rsid w:val="00DD73C8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52745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5</cp:revision>
  <cp:lastPrinted>2026-05-13T17:21:00Z</cp:lastPrinted>
  <dcterms:created xsi:type="dcterms:W3CDTF">2026-05-13T17:02:00Z</dcterms:created>
  <dcterms:modified xsi:type="dcterms:W3CDTF">2026-05-13T17:23:00Z</dcterms:modified>
</cp:coreProperties>
</file>