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EF0BD" w14:textId="1BB9A5AB" w:rsidR="002C70C3" w:rsidRDefault="002C70C3" w:rsidP="002C70C3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564A95">
        <w:rPr>
          <w:rFonts w:ascii="Times New Roman" w:hAnsi="Times New Roman" w:cs="Times New Roman"/>
          <w:b/>
          <w:bCs/>
          <w:u w:val="single"/>
        </w:rPr>
        <w:t>ANEXO</w:t>
      </w:r>
    </w:p>
    <w:p w14:paraId="2526554F" w14:textId="49410B1A" w:rsidR="002C70C3" w:rsidRDefault="002C70C3" w:rsidP="002C70C3">
      <w:pPr>
        <w:jc w:val="center"/>
        <w:rPr>
          <w:rFonts w:ascii="Times New Roman" w:hAnsi="Times New Roman" w:cs="Times New Roman"/>
          <w:b/>
          <w:bCs/>
        </w:rPr>
      </w:pPr>
      <w:r w:rsidRPr="002C70C3">
        <w:rPr>
          <w:rFonts w:ascii="Times New Roman" w:hAnsi="Times New Roman" w:cs="Times New Roman"/>
          <w:b/>
          <w:bCs/>
        </w:rPr>
        <w:t>DESCRIÇÃO TÉCNICA DA MEDALHA DE MÉRITO LEGISLATIVO "</w:t>
      </w:r>
      <w:r w:rsidR="008A123B">
        <w:rPr>
          <w:rFonts w:ascii="Times New Roman" w:hAnsi="Times New Roman" w:cs="Times New Roman"/>
          <w:b/>
          <w:bCs/>
        </w:rPr>
        <w:t>NILSON DO AMARAL FANINI</w:t>
      </w:r>
      <w:r w:rsidRPr="002C70C3">
        <w:rPr>
          <w:rFonts w:ascii="Times New Roman" w:hAnsi="Times New Roman" w:cs="Times New Roman"/>
          <w:b/>
          <w:bCs/>
        </w:rPr>
        <w:t>"</w:t>
      </w:r>
    </w:p>
    <w:p w14:paraId="1DC1BD41" w14:textId="77777777" w:rsidR="00564A95" w:rsidRDefault="00564A95" w:rsidP="002C70C3">
      <w:pPr>
        <w:rPr>
          <w:rFonts w:ascii="Times New Roman" w:hAnsi="Times New Roman" w:cs="Times New Roman"/>
          <w:b/>
          <w:bCs/>
        </w:rPr>
      </w:pPr>
    </w:p>
    <w:p w14:paraId="4AA37896" w14:textId="251FAEF9" w:rsidR="002C70C3" w:rsidRDefault="002C70C3" w:rsidP="002C70C3">
      <w:pPr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1. Formato e Dimensões:</w:t>
      </w:r>
      <w:r w:rsidRPr="002C70C3">
        <w:rPr>
          <w:rFonts w:ascii="Times New Roman" w:hAnsi="Times New Roman" w:cs="Times New Roman"/>
        </w:rPr>
        <w:br/>
        <w:t xml:space="preserve">A medalha será cunhada em forma circular, com diâmetro de </w:t>
      </w:r>
      <w:r w:rsidR="00F51AF7">
        <w:rPr>
          <w:rFonts w:ascii="Times New Roman" w:hAnsi="Times New Roman" w:cs="Times New Roman"/>
          <w:b/>
          <w:bCs/>
        </w:rPr>
        <w:t>6</w:t>
      </w:r>
      <w:r w:rsidRPr="002C70C3">
        <w:rPr>
          <w:rFonts w:ascii="Times New Roman" w:hAnsi="Times New Roman" w:cs="Times New Roman"/>
          <w:b/>
          <w:bCs/>
        </w:rPr>
        <w:t>0 mm</w:t>
      </w:r>
      <w:r w:rsidRPr="002C70C3">
        <w:rPr>
          <w:rFonts w:ascii="Times New Roman" w:hAnsi="Times New Roman" w:cs="Times New Roman"/>
        </w:rPr>
        <w:t xml:space="preserve"> e espessura de </w:t>
      </w:r>
      <w:r w:rsidR="00B709B5">
        <w:rPr>
          <w:rFonts w:ascii="Times New Roman" w:hAnsi="Times New Roman" w:cs="Times New Roman"/>
          <w:b/>
          <w:bCs/>
        </w:rPr>
        <w:t>2</w:t>
      </w:r>
      <w:r w:rsidRPr="002C70C3">
        <w:rPr>
          <w:rFonts w:ascii="Times New Roman" w:hAnsi="Times New Roman" w:cs="Times New Roman"/>
          <w:b/>
          <w:bCs/>
        </w:rPr>
        <w:t xml:space="preserve"> mm</w:t>
      </w:r>
      <w:r w:rsidRPr="002C70C3">
        <w:rPr>
          <w:rFonts w:ascii="Times New Roman" w:hAnsi="Times New Roman" w:cs="Times New Roman"/>
        </w:rPr>
        <w:t>.</w:t>
      </w:r>
    </w:p>
    <w:p w14:paraId="0725DA54" w14:textId="77777777" w:rsidR="00E0295B" w:rsidRDefault="00E0295B" w:rsidP="002C70C3">
      <w:pPr>
        <w:rPr>
          <w:rFonts w:ascii="Times New Roman" w:hAnsi="Times New Roman" w:cs="Times New Roman"/>
        </w:rPr>
      </w:pPr>
    </w:p>
    <w:p w14:paraId="0DF32517" w14:textId="77777777" w:rsidR="002046D2" w:rsidRDefault="002046D2" w:rsidP="002C70C3">
      <w:pPr>
        <w:rPr>
          <w:rFonts w:ascii="Times New Roman" w:hAnsi="Times New Roman" w:cs="Times New Roman"/>
        </w:rPr>
      </w:pPr>
    </w:p>
    <w:p w14:paraId="726B5CFD" w14:textId="0826D958" w:rsidR="001A09C6" w:rsidRPr="001A09C6" w:rsidRDefault="00E0295B" w:rsidP="008A123B">
      <w:pPr>
        <w:ind w:left="1418"/>
        <w:jc w:val="right"/>
        <w:rPr>
          <w:rFonts w:ascii="Times New Roman" w:hAnsi="Times New Roman" w:cs="Times New Roman"/>
          <w:noProof/>
        </w:rPr>
      </w:pPr>
      <w:r>
        <w:rPr>
          <w:noProof/>
          <w:lang w:eastAsia="pt-BR"/>
        </w:rPr>
        <w:drawing>
          <wp:inline distT="0" distB="0" distL="0" distR="0" wp14:anchorId="556CBA04" wp14:editId="240A9073">
            <wp:extent cx="5775324" cy="433149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7 at 12.40.26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055" cy="433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0AD0">
        <w:rPr>
          <w:noProof/>
          <w:lang w:eastAsia="pt-BR"/>
        </w:rPr>
        <mc:AlternateContent>
          <mc:Choice Requires="wps">
            <w:drawing>
              <wp:inline distT="0" distB="0" distL="0" distR="0" wp14:anchorId="322AF72B" wp14:editId="30EB1989">
                <wp:extent cx="304800" cy="304800"/>
                <wp:effectExtent l="0" t="0" r="0" b="0"/>
                <wp:docPr id="307854332" name="Retângulo 2" descr="Imagem carreg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D30C63" id="Retângulo 2" o:spid="_x0000_s1026" alt="Imagem carregad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6E0A192" w14:textId="767E2136" w:rsidR="00564A95" w:rsidRPr="00564A95" w:rsidRDefault="00564A95" w:rsidP="00564A95">
      <w:pPr>
        <w:ind w:left="1418"/>
        <w:rPr>
          <w:rFonts w:ascii="Times New Roman" w:hAnsi="Times New Roman" w:cs="Times New Roman"/>
          <w:noProof/>
        </w:rPr>
      </w:pPr>
    </w:p>
    <w:p w14:paraId="590031F4" w14:textId="1518314A" w:rsidR="002046D2" w:rsidRPr="002C70C3" w:rsidRDefault="002046D2" w:rsidP="002C70C3">
      <w:pPr>
        <w:rPr>
          <w:rFonts w:ascii="Times New Roman" w:hAnsi="Times New Roman" w:cs="Times New Roman"/>
        </w:rPr>
      </w:pPr>
    </w:p>
    <w:p w14:paraId="7C55F7DE" w14:textId="77777777" w:rsidR="002C70C3" w:rsidRPr="002C70C3" w:rsidRDefault="00000000" w:rsidP="002C70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541DB3E">
          <v:rect id="_x0000_i1025" style="width:0;height:1.5pt" o:hralign="center" o:hrstd="t" o:hr="t" fillcolor="#a0a0a0" stroked="f"/>
        </w:pict>
      </w:r>
    </w:p>
    <w:p w14:paraId="0912F6A3" w14:textId="77777777" w:rsidR="002C70C3" w:rsidRPr="002C70C3" w:rsidRDefault="002C70C3" w:rsidP="002C70C3">
      <w:p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2. Anverso:</w:t>
      </w:r>
    </w:p>
    <w:p w14:paraId="378C8FC6" w14:textId="2E120ABD" w:rsidR="002C70C3" w:rsidRPr="002C70C3" w:rsidRDefault="002C70C3" w:rsidP="002C70C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 xml:space="preserve">Contém, ao centro, a efígie do </w:t>
      </w:r>
      <w:r w:rsidR="008A123B">
        <w:rPr>
          <w:rFonts w:ascii="Times New Roman" w:hAnsi="Times New Roman" w:cs="Times New Roman"/>
          <w:b/>
          <w:bCs/>
        </w:rPr>
        <w:t>NILSON DO AMARAL FANINI</w:t>
      </w:r>
      <w:r w:rsidR="008A123B" w:rsidRPr="002C70C3">
        <w:rPr>
          <w:rFonts w:ascii="Times New Roman" w:hAnsi="Times New Roman" w:cs="Times New Roman"/>
        </w:rPr>
        <w:t xml:space="preserve"> </w:t>
      </w:r>
      <w:r w:rsidRPr="002C70C3">
        <w:rPr>
          <w:rFonts w:ascii="Times New Roman" w:hAnsi="Times New Roman" w:cs="Times New Roman"/>
        </w:rPr>
        <w:t>em alto relevo.</w:t>
      </w:r>
    </w:p>
    <w:p w14:paraId="2674807D" w14:textId="77777777" w:rsidR="002C70C3" w:rsidRPr="002C70C3" w:rsidRDefault="002C70C3" w:rsidP="002C70C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lastRenderedPageBreak/>
        <w:t>Circundando a efígie, a inscrição:</w:t>
      </w:r>
    </w:p>
    <w:p w14:paraId="5E7201EB" w14:textId="77777777" w:rsidR="002C70C3" w:rsidRPr="002C70C3" w:rsidRDefault="002C70C3" w:rsidP="002C70C3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Parte superior:</w:t>
      </w:r>
      <w:r w:rsidRPr="002C70C3">
        <w:rPr>
          <w:rFonts w:ascii="Times New Roman" w:hAnsi="Times New Roman" w:cs="Times New Roman"/>
        </w:rPr>
        <w:t xml:space="preserve"> “MEDALHA DE MÉRITO LEGISLATIVO”</w:t>
      </w:r>
    </w:p>
    <w:p w14:paraId="56C06B49" w14:textId="08B2FB7A" w:rsidR="002C70C3" w:rsidRPr="002C70C3" w:rsidRDefault="002C70C3" w:rsidP="002C70C3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Parte inferior:</w:t>
      </w:r>
      <w:r w:rsidRPr="002C70C3">
        <w:rPr>
          <w:rFonts w:ascii="Times New Roman" w:hAnsi="Times New Roman" w:cs="Times New Roman"/>
        </w:rPr>
        <w:t xml:space="preserve"> “</w:t>
      </w:r>
      <w:r w:rsidR="008A123B" w:rsidRPr="008A123B">
        <w:rPr>
          <w:rFonts w:ascii="Times New Roman" w:hAnsi="Times New Roman" w:cs="Times New Roman"/>
          <w:bCs/>
        </w:rPr>
        <w:t>NILSON DO AMARAL FANINI</w:t>
      </w:r>
      <w:r w:rsidRPr="002C70C3">
        <w:rPr>
          <w:rFonts w:ascii="Times New Roman" w:hAnsi="Times New Roman" w:cs="Times New Roman"/>
        </w:rPr>
        <w:t>”</w:t>
      </w:r>
    </w:p>
    <w:p w14:paraId="2EE0C456" w14:textId="341AA6EC" w:rsidR="002C70C3" w:rsidRPr="002C70C3" w:rsidRDefault="002C70C3" w:rsidP="002C70C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 xml:space="preserve">Elementos decorativos externos </w:t>
      </w:r>
      <w:r w:rsidR="00E0295B">
        <w:rPr>
          <w:rFonts w:ascii="Times New Roman" w:hAnsi="Times New Roman" w:cs="Times New Roman"/>
        </w:rPr>
        <w:t>Frase circular: “Fé, Serviço e Compromisso com o Povo”</w:t>
      </w:r>
      <w:r w:rsidRPr="002C70C3">
        <w:rPr>
          <w:rFonts w:ascii="Times New Roman" w:hAnsi="Times New Roman" w:cs="Times New Roman"/>
        </w:rPr>
        <w:t>, simbolizando a fé e a evangelização.</w:t>
      </w:r>
    </w:p>
    <w:p w14:paraId="7FD8D188" w14:textId="77777777" w:rsidR="002C70C3" w:rsidRPr="002C70C3" w:rsidRDefault="00000000" w:rsidP="002C70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A84B5E9">
          <v:rect id="_x0000_i1026" style="width:0;height:1.5pt" o:hralign="center" o:hrstd="t" o:hr="t" fillcolor="#a0a0a0" stroked="f"/>
        </w:pict>
      </w:r>
    </w:p>
    <w:p w14:paraId="3BEB5ABF" w14:textId="77777777" w:rsidR="002C70C3" w:rsidRPr="002C70C3" w:rsidRDefault="002C70C3" w:rsidP="002C70C3">
      <w:p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3. Verso:</w:t>
      </w:r>
    </w:p>
    <w:p w14:paraId="4F053378" w14:textId="77777777" w:rsidR="002C70C3" w:rsidRPr="002C70C3" w:rsidRDefault="002C70C3" w:rsidP="002C70C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>Apresenta o brasão da cidade de Niterói ao centro, acompanhado da inscrição em caracteres maiúsculos:</w:t>
      </w:r>
    </w:p>
    <w:p w14:paraId="15945385" w14:textId="66C0C5D9" w:rsidR="002C70C3" w:rsidRPr="002C70C3" w:rsidRDefault="002C70C3" w:rsidP="002C70C3">
      <w:pPr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Parte superior:</w:t>
      </w:r>
      <w:r w:rsidRPr="002C70C3">
        <w:rPr>
          <w:rFonts w:ascii="Times New Roman" w:hAnsi="Times New Roman" w:cs="Times New Roman"/>
        </w:rPr>
        <w:t xml:space="preserve"> “CÂMARA MUNICIPAL DE </w:t>
      </w:r>
      <w:r w:rsidR="004B59B5">
        <w:rPr>
          <w:rFonts w:ascii="Times New Roman" w:hAnsi="Times New Roman" w:cs="Times New Roman"/>
        </w:rPr>
        <w:t>VEREADORES</w:t>
      </w:r>
      <w:r w:rsidRPr="002C70C3">
        <w:rPr>
          <w:rFonts w:ascii="Times New Roman" w:hAnsi="Times New Roman" w:cs="Times New Roman"/>
        </w:rPr>
        <w:t>”</w:t>
      </w:r>
    </w:p>
    <w:p w14:paraId="7654CF62" w14:textId="76B8259A" w:rsidR="002C70C3" w:rsidRPr="002C70C3" w:rsidRDefault="002C70C3" w:rsidP="002C70C3">
      <w:pPr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Parte inferior:</w:t>
      </w:r>
      <w:r w:rsidRPr="002C70C3">
        <w:rPr>
          <w:rFonts w:ascii="Times New Roman" w:hAnsi="Times New Roman" w:cs="Times New Roman"/>
        </w:rPr>
        <w:t xml:space="preserve"> “</w:t>
      </w:r>
      <w:r w:rsidR="004B59B5">
        <w:rPr>
          <w:rFonts w:ascii="Times New Roman" w:hAnsi="Times New Roman" w:cs="Times New Roman"/>
        </w:rPr>
        <w:t>NITERÓI</w:t>
      </w:r>
      <w:r w:rsidRPr="002C70C3">
        <w:rPr>
          <w:rFonts w:ascii="Times New Roman" w:hAnsi="Times New Roman" w:cs="Times New Roman"/>
        </w:rPr>
        <w:t>”</w:t>
      </w:r>
    </w:p>
    <w:p w14:paraId="2EA4DA0A" w14:textId="77777777" w:rsidR="002C70C3" w:rsidRPr="002C70C3" w:rsidRDefault="00000000" w:rsidP="002C70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043840F">
          <v:rect id="_x0000_i1027" style="width:0;height:1.5pt" o:hralign="center" o:hrstd="t" o:hr="t" fillcolor="#a0a0a0" stroked="f"/>
        </w:pict>
      </w:r>
    </w:p>
    <w:p w14:paraId="53B19F34" w14:textId="77777777" w:rsidR="004B59B5" w:rsidRDefault="002C70C3" w:rsidP="002C70C3">
      <w:p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4. Material:</w:t>
      </w:r>
    </w:p>
    <w:p w14:paraId="054D79CB" w14:textId="160EDFEF" w:rsidR="002C70C3" w:rsidRPr="002C70C3" w:rsidRDefault="002C70C3" w:rsidP="004B6AA0">
      <w:pPr>
        <w:ind w:firstLine="708"/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>A medalha será confeccionada em metal dourado de alta resistência, com acabamento polido.</w:t>
      </w:r>
    </w:p>
    <w:p w14:paraId="08461127" w14:textId="77777777" w:rsidR="002C70C3" w:rsidRPr="002C70C3" w:rsidRDefault="00000000" w:rsidP="002C70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92E1A2C">
          <v:rect id="_x0000_i1028" style="width:0;height:1.5pt" o:hralign="center" o:hrstd="t" o:hr="t" fillcolor="#a0a0a0" stroked="f"/>
        </w:pict>
      </w:r>
    </w:p>
    <w:p w14:paraId="030CC5AF" w14:textId="77777777" w:rsidR="002C70C3" w:rsidRPr="002C70C3" w:rsidRDefault="002C70C3" w:rsidP="002C70C3">
      <w:p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5. Fita de Sustentação:</w:t>
      </w:r>
    </w:p>
    <w:p w14:paraId="1C088D1D" w14:textId="77777777" w:rsidR="002C70C3" w:rsidRPr="002C70C3" w:rsidRDefault="002C70C3" w:rsidP="002C70C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>A medalha será suspensa por uma fita de gorgorão de seda, nas cores branca e azul, simbolizando:</w:t>
      </w:r>
    </w:p>
    <w:p w14:paraId="0F1A5068" w14:textId="77777777" w:rsidR="002C70C3" w:rsidRPr="002C70C3" w:rsidRDefault="002C70C3" w:rsidP="002C70C3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Branco:</w:t>
      </w:r>
      <w:r w:rsidRPr="002C70C3">
        <w:rPr>
          <w:rFonts w:ascii="Times New Roman" w:hAnsi="Times New Roman" w:cs="Times New Roman"/>
        </w:rPr>
        <w:t xml:space="preserve"> Paz, pureza e fé.</w:t>
      </w:r>
    </w:p>
    <w:p w14:paraId="7F8B591B" w14:textId="77777777" w:rsidR="002C70C3" w:rsidRPr="002C70C3" w:rsidRDefault="002C70C3" w:rsidP="002C70C3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Azul:</w:t>
      </w:r>
      <w:r w:rsidRPr="002C70C3">
        <w:rPr>
          <w:rFonts w:ascii="Times New Roman" w:hAnsi="Times New Roman" w:cs="Times New Roman"/>
        </w:rPr>
        <w:t xml:space="preserve"> Esperança, resiliência e proteção divina.</w:t>
      </w:r>
    </w:p>
    <w:p w14:paraId="1FE64AE9" w14:textId="77777777" w:rsidR="002C70C3" w:rsidRPr="002C70C3" w:rsidRDefault="002C70C3" w:rsidP="002C70C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 xml:space="preserve">Dimensões da fita: </w:t>
      </w:r>
      <w:r w:rsidRPr="002C70C3">
        <w:rPr>
          <w:rFonts w:ascii="Times New Roman" w:hAnsi="Times New Roman" w:cs="Times New Roman"/>
          <w:b/>
          <w:bCs/>
        </w:rPr>
        <w:t>35 mm de largura por 600 mm de comprimento</w:t>
      </w:r>
      <w:r w:rsidRPr="002C70C3">
        <w:rPr>
          <w:rFonts w:ascii="Times New Roman" w:hAnsi="Times New Roman" w:cs="Times New Roman"/>
        </w:rPr>
        <w:t>.</w:t>
      </w:r>
    </w:p>
    <w:p w14:paraId="60D487E9" w14:textId="77777777" w:rsidR="002C70C3" w:rsidRPr="002C70C3" w:rsidRDefault="00000000" w:rsidP="002C70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8AF0B4F">
          <v:rect id="_x0000_i1029" style="width:0;height:1.5pt" o:hralign="center" o:hrstd="t" o:hr="t" fillcolor="#a0a0a0" stroked="f"/>
        </w:pict>
      </w:r>
    </w:p>
    <w:p w14:paraId="546EE97C" w14:textId="77777777" w:rsidR="002C70C3" w:rsidRPr="002C70C3" w:rsidRDefault="002C70C3" w:rsidP="002C70C3">
      <w:p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6. Estilo de Fixação:</w:t>
      </w:r>
    </w:p>
    <w:p w14:paraId="3E000CD8" w14:textId="77777777" w:rsidR="002C70C3" w:rsidRPr="002C70C3" w:rsidRDefault="002C70C3" w:rsidP="002C70C3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>A fita será fixada por suporte metálico dourado com sistema de encaixe, permitindo uso seguro e estético.</w:t>
      </w:r>
    </w:p>
    <w:p w14:paraId="22F9894C" w14:textId="77777777" w:rsidR="002C70C3" w:rsidRPr="002C70C3" w:rsidRDefault="00000000" w:rsidP="002C70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E51C351">
          <v:rect id="_x0000_i1030" style="width:0;height:1.5pt" o:hralign="center" o:hrstd="t" o:hr="t" fillcolor="#a0a0a0" stroked="f"/>
        </w:pict>
      </w:r>
    </w:p>
    <w:p w14:paraId="5A14DF61" w14:textId="77777777" w:rsidR="002C70C3" w:rsidRPr="002C70C3" w:rsidRDefault="002C70C3" w:rsidP="002C70C3">
      <w:p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  <w:b/>
          <w:bCs/>
        </w:rPr>
        <w:t>7. Representatividade Simbólica:</w:t>
      </w:r>
    </w:p>
    <w:p w14:paraId="6DCA83F9" w14:textId="1390920D" w:rsidR="002C70C3" w:rsidRPr="002C70C3" w:rsidRDefault="002C70C3" w:rsidP="002C70C3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 xml:space="preserve">A efígie central do </w:t>
      </w:r>
      <w:r w:rsidR="008A123B">
        <w:rPr>
          <w:rFonts w:ascii="Times New Roman" w:hAnsi="Times New Roman" w:cs="Times New Roman"/>
          <w:b/>
          <w:bCs/>
        </w:rPr>
        <w:t>NILSON DO AMARAL FANINI</w:t>
      </w:r>
      <w:r w:rsidR="00131520">
        <w:rPr>
          <w:rFonts w:ascii="Times New Roman" w:hAnsi="Times New Roman" w:cs="Times New Roman"/>
        </w:rPr>
        <w:t xml:space="preserve"> representa a homenagem à trajetória de fé, liderança espiritual e dedicação ao povo exercidas pelo Pastor Nilson do Amaral Fanini. </w:t>
      </w:r>
    </w:p>
    <w:p w14:paraId="0D35CB57" w14:textId="184BECC5" w:rsidR="002C70C3" w:rsidRPr="002C70C3" w:rsidRDefault="00E0295B" w:rsidP="002C70C3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 Frase circular: “Fé, Serviço e Compromisso com o Povo”</w:t>
      </w:r>
      <w:r w:rsidRPr="002C70C3">
        <w:rPr>
          <w:rFonts w:ascii="Times New Roman" w:hAnsi="Times New Roman" w:cs="Times New Roman"/>
        </w:rPr>
        <w:t xml:space="preserve">, </w:t>
      </w:r>
      <w:r w:rsidR="00131520">
        <w:rPr>
          <w:rFonts w:ascii="Times New Roman" w:hAnsi="Times New Roman" w:cs="Times New Roman"/>
        </w:rPr>
        <w:t xml:space="preserve">expressa os princípios que norteiam a honraria, simbolizando a união entre espiritualidade, dedicação ao próximo e responsabilidade social. A </w:t>
      </w:r>
      <w:proofErr w:type="spellStart"/>
      <w:r w:rsidR="00F45A1B">
        <w:rPr>
          <w:rFonts w:ascii="Times New Roman" w:hAnsi="Times New Roman" w:cs="Times New Roman"/>
        </w:rPr>
        <w:t>incrição</w:t>
      </w:r>
      <w:proofErr w:type="spellEnd"/>
      <w:r w:rsidR="00131520">
        <w:rPr>
          <w:rFonts w:ascii="Times New Roman" w:hAnsi="Times New Roman" w:cs="Times New Roman"/>
        </w:rPr>
        <w:t xml:space="preserve"> reforça importância do exercício da fé aliado ao serviço comunitário e a</w:t>
      </w:r>
      <w:r w:rsidR="00F45A1B">
        <w:rPr>
          <w:rFonts w:ascii="Times New Roman" w:hAnsi="Times New Roman" w:cs="Times New Roman"/>
        </w:rPr>
        <w:t xml:space="preserve">o compromisso </w:t>
      </w:r>
      <w:r w:rsidR="00131520">
        <w:rPr>
          <w:rFonts w:ascii="Times New Roman" w:hAnsi="Times New Roman" w:cs="Times New Roman"/>
        </w:rPr>
        <w:t>permanente com o bem-estar da população.</w:t>
      </w:r>
    </w:p>
    <w:p w14:paraId="63C68106" w14:textId="1FF29548" w:rsidR="002C70C3" w:rsidRPr="002C70C3" w:rsidRDefault="002C70C3" w:rsidP="00F45A1B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2C70C3">
        <w:rPr>
          <w:rFonts w:ascii="Times New Roman" w:hAnsi="Times New Roman" w:cs="Times New Roman"/>
        </w:rPr>
        <w:t xml:space="preserve">O brasão da cidade de Niterói </w:t>
      </w:r>
      <w:r w:rsidR="00F45A1B" w:rsidRPr="00F45A1B">
        <w:rPr>
          <w:rFonts w:ascii="Times New Roman" w:hAnsi="Times New Roman" w:cs="Times New Roman"/>
        </w:rPr>
        <w:t>Representa o vínculo institucional da homenagem com o município de Niterói, reafirmando a legitimidade da honraria concedida pela Câmara Municipal e o reconhecimento oficial da cidade àqueles que contribuem para o desenvolvimento humano, social e espiritual da população niteroiense.</w:t>
      </w:r>
    </w:p>
    <w:p w14:paraId="461E9105" w14:textId="77777777" w:rsidR="002C70C3" w:rsidRPr="002C70C3" w:rsidRDefault="002C70C3" w:rsidP="002C70C3">
      <w:pPr>
        <w:jc w:val="both"/>
        <w:rPr>
          <w:rFonts w:ascii="Times New Roman" w:hAnsi="Times New Roman" w:cs="Times New Roman"/>
        </w:rPr>
      </w:pPr>
    </w:p>
    <w:sectPr w:rsidR="002C70C3" w:rsidRPr="002C70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1658"/>
    <w:multiLevelType w:val="multilevel"/>
    <w:tmpl w:val="B950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D3D6F"/>
    <w:multiLevelType w:val="multilevel"/>
    <w:tmpl w:val="30C2C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6B558F"/>
    <w:multiLevelType w:val="multilevel"/>
    <w:tmpl w:val="46CA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16207F"/>
    <w:multiLevelType w:val="multilevel"/>
    <w:tmpl w:val="E5C6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7117CE"/>
    <w:multiLevelType w:val="multilevel"/>
    <w:tmpl w:val="04544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7026757">
    <w:abstractNumId w:val="3"/>
  </w:num>
  <w:num w:numId="2" w16cid:durableId="766577584">
    <w:abstractNumId w:val="4"/>
  </w:num>
  <w:num w:numId="3" w16cid:durableId="944966987">
    <w:abstractNumId w:val="1"/>
  </w:num>
  <w:num w:numId="4" w16cid:durableId="639769895">
    <w:abstractNumId w:val="0"/>
  </w:num>
  <w:num w:numId="5" w16cid:durableId="1276667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0C3"/>
    <w:rsid w:val="00020D84"/>
    <w:rsid w:val="00131520"/>
    <w:rsid w:val="001918C8"/>
    <w:rsid w:val="001A09C6"/>
    <w:rsid w:val="002046D2"/>
    <w:rsid w:val="002C70C3"/>
    <w:rsid w:val="00336FCA"/>
    <w:rsid w:val="00346185"/>
    <w:rsid w:val="004B59B5"/>
    <w:rsid w:val="004B6AA0"/>
    <w:rsid w:val="004F551D"/>
    <w:rsid w:val="00530E42"/>
    <w:rsid w:val="00564A95"/>
    <w:rsid w:val="005B0D9A"/>
    <w:rsid w:val="008A123B"/>
    <w:rsid w:val="00B709B5"/>
    <w:rsid w:val="00B80E69"/>
    <w:rsid w:val="00C2655C"/>
    <w:rsid w:val="00DB0AD0"/>
    <w:rsid w:val="00DF0E32"/>
    <w:rsid w:val="00E0295B"/>
    <w:rsid w:val="00F45A1B"/>
    <w:rsid w:val="00F5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3CDA7"/>
  <w15:docId w15:val="{A00F9713-CE2E-48CA-8ACE-A2BB2520D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C70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70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70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C70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70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C70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70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C70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C70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70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C70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C70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C70C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70C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C70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70C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C70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C70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C70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C70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C70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C70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C70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C70C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C70C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C70C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C70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C70C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C70C3"/>
    <w:rPr>
      <w:b/>
      <w:bCs/>
      <w:smallCaps/>
      <w:color w:val="0F4761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0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0E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4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Rodrigues</dc:creator>
  <cp:lastModifiedBy>DL</cp:lastModifiedBy>
  <cp:revision>2</cp:revision>
  <cp:lastPrinted>2026-05-06T18:04:00Z</cp:lastPrinted>
  <dcterms:created xsi:type="dcterms:W3CDTF">2026-05-08T16:47:00Z</dcterms:created>
  <dcterms:modified xsi:type="dcterms:W3CDTF">2026-05-08T16:47:00Z</dcterms:modified>
</cp:coreProperties>
</file>