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26ACE4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E94FF8">
        <w:rPr>
          <w:rFonts w:ascii="Times New Roman" w:hAnsi="Times New Roman" w:cs="Times New Roman"/>
          <w:b/>
          <w:sz w:val="24"/>
          <w:szCs w:val="24"/>
        </w:rPr>
        <w:t>LUIZ HENRIQUE DE OLIVEIRA JÚNIOR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6BF2CEF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E94FF8">
        <w:rPr>
          <w:rFonts w:ascii="Times New Roman" w:hAnsi="Times New Roman" w:cs="Times New Roman"/>
          <w:b/>
          <w:sz w:val="24"/>
          <w:szCs w:val="24"/>
        </w:rPr>
        <w:t>Luiz Henrique de Oliveira Júnior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5611A4F" w14:textId="77777777" w:rsidR="00D411C6" w:rsidRDefault="00D411C6" w:rsidP="0038778B">
      <w:pPr>
        <w:pStyle w:val="NormalWeb"/>
        <w:ind w:firstLine="1985"/>
        <w:jc w:val="both"/>
      </w:pPr>
    </w:p>
    <w:p w14:paraId="04937675" w14:textId="5B0BE90E" w:rsidR="0038778B" w:rsidRDefault="0038778B" w:rsidP="0038778B">
      <w:pPr>
        <w:pStyle w:val="NormalWeb"/>
        <w:ind w:firstLine="1985"/>
        <w:jc w:val="both"/>
      </w:pPr>
      <w:r>
        <w:t>A Câmara Municipal de Niterói, legítima representante do povo, não pode deixar de enaltecer, homena</w:t>
      </w:r>
      <w:r w:rsidR="00383AC2">
        <w:t xml:space="preserve">gear e parabenizar ao </w:t>
      </w:r>
      <w:r w:rsidR="00383AC2">
        <w:rPr>
          <w:rStyle w:val="Forte"/>
        </w:rPr>
        <w:t>Advogado</w:t>
      </w:r>
      <w:r>
        <w:rPr>
          <w:rStyle w:val="Forte"/>
        </w:rPr>
        <w:t xml:space="preserve"> </w:t>
      </w:r>
      <w:r w:rsidR="00E94FF8">
        <w:rPr>
          <w:b/>
        </w:rPr>
        <w:t>Luiz Henrique de Oliveira Júnior</w:t>
      </w:r>
      <w:r>
        <w:t xml:space="preserve">, em reconhecimento aos relevantes serviços prestados à sociedade, bem </w:t>
      </w:r>
      <w:r w:rsidR="00383AC2">
        <w:t>como por sua atuação como membro</w:t>
      </w:r>
      <w:r>
        <w:t xml:space="preserve"> da Comissão Especial da Advocacia Cristã da OAB-RJ.</w:t>
      </w:r>
    </w:p>
    <w:p w14:paraId="283413B0" w14:textId="71391717" w:rsidR="0038778B" w:rsidRDefault="00383AC2" w:rsidP="0038778B">
      <w:pPr>
        <w:pStyle w:val="NormalWeb"/>
        <w:ind w:firstLine="1985"/>
        <w:jc w:val="both"/>
      </w:pPr>
      <w:r>
        <w:t>O</w:t>
      </w:r>
      <w:r w:rsidR="0038778B">
        <w:t xml:space="preserve"> homenagead</w:t>
      </w:r>
      <w:r>
        <w:t>o</w:t>
      </w:r>
      <w:r w:rsidR="0038778B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70E40EB7" w14:textId="3CDC4585" w:rsidR="0038778B" w:rsidRDefault="0038778B" w:rsidP="0038778B">
      <w:pPr>
        <w:pStyle w:val="NormalWeb"/>
        <w:ind w:firstLine="1985"/>
        <w:jc w:val="both"/>
      </w:pPr>
      <w:r>
        <w:t>Como membr</w:t>
      </w:r>
      <w:r w:rsidR="00383AC2">
        <w:t>o</w:t>
      </w:r>
      <w:r>
        <w:t xml:space="preserve"> da Comissão Especial da Advocacia Cristã, </w:t>
      </w:r>
      <w:r w:rsidR="00383AC2">
        <w:t>o</w:t>
      </w:r>
      <w:r w:rsidR="00D411C6">
        <w:t xml:space="preserve"> </w:t>
      </w:r>
      <w:r w:rsidR="00383AC2">
        <w:rPr>
          <w:b/>
        </w:rPr>
        <w:t xml:space="preserve">Dr. </w:t>
      </w:r>
      <w:r w:rsidR="00480E46">
        <w:rPr>
          <w:b/>
        </w:rPr>
        <w:t>Luiz Henrique de Oliveira Júnior</w:t>
      </w:r>
      <w:r w:rsidR="00D411C6">
        <w:rPr>
          <w:rStyle w:val="Forte"/>
        </w:rPr>
        <w:t>,</w:t>
      </w:r>
      <w:r>
        <w:t xml:space="preserve"> destaca-se por sua atuação relevante na promoção de valores, no fortalecimento institucional e na representatividade da cl</w:t>
      </w:r>
      <w:bookmarkStart w:id="0" w:name="_GoBack"/>
      <w:bookmarkEnd w:id="0"/>
      <w:r>
        <w:t>asse, desempenhando papel de significativa importância no âmbito jurídico e social.</w:t>
      </w:r>
    </w:p>
    <w:p w14:paraId="78158321" w14:textId="77777777" w:rsidR="0038778B" w:rsidRDefault="0038778B" w:rsidP="0038778B">
      <w:pPr>
        <w:pStyle w:val="NormalWeb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2A8EC2A" w14:textId="77777777" w:rsidR="0038778B" w:rsidRDefault="0038778B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7CED3D-0A9F-4FD2-9EE0-047E23A7F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2026-04-28T15:48:00Z</cp:lastPrinted>
  <dcterms:created xsi:type="dcterms:W3CDTF">2026-04-28T15:52:00Z</dcterms:created>
  <dcterms:modified xsi:type="dcterms:W3CDTF">2026-04-28T15:52:00Z</dcterms:modified>
</cp:coreProperties>
</file>