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</w:p>
    <w:p w:rsidR="00000000" w:rsidDel="00000000" w:rsidP="00000000" w:rsidRDefault="00000000" w:rsidRPr="00000000" w14:paraId="00000003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MOÇÃO DE APLAUSOS AO 3º SARGENTO PM FELIPE CUNHA DE OLIVEIRA, RG 102520, POR RELEVANTES SERVIÇOS PRESTADOS.    </w:t>
      </w:r>
    </w:p>
    <w:p w:rsidR="00000000" w:rsidDel="00000000" w:rsidP="00000000" w:rsidRDefault="00000000" w:rsidRPr="00000000" w14:paraId="00000005">
      <w:pPr>
        <w:shd w:fill="ffffff" w:val="clear"/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honrado 3º Sargento PM FELIPE CUNHA DE OLIVEIRA, RG 102520.</w:t>
      </w:r>
    </w:p>
    <w:p w:rsidR="00000000" w:rsidDel="00000000" w:rsidP="00000000" w:rsidRDefault="00000000" w:rsidRPr="00000000" w14:paraId="00000008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29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abril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wpnd1qkiud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3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justifica-se pela relevante atuação do 3º Sargento PM Felipe Cunha de Oliveira, em razão dos meritórios serviços prestados à sociedade fluminense.</w:t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No exercício de suas funções, o homenageado demonstra elevado comprometimento, coragem e senso de dever, atuando com eficiência em ocorrências que contribuem para a repressão à criminalidade e proteção da população.</w:t>
      </w:r>
    </w:p>
    <w:p w:rsidR="00000000" w:rsidDel="00000000" w:rsidP="00000000" w:rsidRDefault="00000000" w:rsidRPr="00000000" w14:paraId="00000016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Sua atuação reforça o compromisso com a manutenção da ordem pública e com a segurança dos cidadãos.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pDCLOU49szg1CFUck/bKUA/lYQ==">CgMxLjAyDmgud3BuZDFxa2l1ZHFyOAByITFkMHZ1LWZ4V0luRkpYT3lRdWtWcWN5QlNXc05SdmdDeg==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