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</w:p>
    <w:p w:rsidR="00000000" w:rsidDel="00000000" w:rsidP="00000000" w:rsidRDefault="00000000" w:rsidRPr="00000000" w14:paraId="00000003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MOÇÃO DE APLAUSOS AO OFICIAL DE POLÍCIA LUIZ GUILHERME PEREIRA, ID 871.842-1, DA 76ª DP POR RELEVANTES SERVIÇOS PRESTADOS.</w:t>
      </w:r>
    </w:p>
    <w:p w:rsidR="00000000" w:rsidDel="00000000" w:rsidP="00000000" w:rsidRDefault="00000000" w:rsidRPr="00000000" w14:paraId="00000005">
      <w:pPr>
        <w:shd w:fill="ffffff" w:val="clear"/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Solicito à Mesa Diretora, na forma Regimental, após ouvir o Douto Plenário, que seja enviada Moção de Aplausos ao honrado Oficial de Polícia LUIZ GUILHERME PEREIRA, ID 871.842-1, lotado na 76ª Delegacia de Polícia (Niterói).</w:t>
      </w:r>
    </w:p>
    <w:p w:rsidR="00000000" w:rsidDel="00000000" w:rsidP="00000000" w:rsidRDefault="00000000" w:rsidRPr="00000000" w14:paraId="00000008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. </w:t>
      </w:r>
    </w:p>
    <w:p w:rsidR="00000000" w:rsidDel="00000000" w:rsidP="00000000" w:rsidRDefault="00000000" w:rsidRPr="00000000" w14:paraId="00000009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29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abril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wpnd1qkiudq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10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12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Aplausos justifica-se pela relevante atuação do Oficial de Polícia Luiz Guilherme Pereira, que desempenha suas funções com dedicação, responsabilidade e compromisso com a segurança pública.</w:t>
        <w:br w:type="textWrapping"/>
      </w:r>
    </w:p>
    <w:p w:rsidR="00000000" w:rsidDel="00000000" w:rsidP="00000000" w:rsidRDefault="00000000" w:rsidRPr="00000000" w14:paraId="00000013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Sua participação nas ações integradas da 76ª Delegacia de Polícia contribui diretamente para a redução consistente dos índices de criminalidade em Niterói, especialmente por meio de atividades operacionais e de inteligência.</w:t>
        <w:br w:type="textWrapping"/>
      </w:r>
    </w:p>
    <w:p w:rsidR="00000000" w:rsidDel="00000000" w:rsidP="00000000" w:rsidRDefault="00000000" w:rsidRPr="00000000" w14:paraId="00000014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O empenho e a atuação coordenada reforçam o compromisso institucional com a proteção da sociedade e a manutenção da ordem pública.</w:t>
      </w:r>
    </w:p>
    <w:p w:rsidR="00000000" w:rsidDel="00000000" w:rsidP="00000000" w:rsidRDefault="00000000" w:rsidRPr="00000000" w14:paraId="00000015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2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BTNaqdaO2XwMuNKVxrMKu0TmGw==">CgMxLjAyDmgud3BuZDFxa2l1ZHFyOAByITFPWkRRSFJRMVIxZlFIV0JuOW40X3BHeFpMY3ZEN2E3bw==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