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744E5" w:rsidRPr="000744E5">
        <w:rPr>
          <w:rFonts w:ascii="Times New Roman" w:eastAsia="Times New Roman" w:hAnsi="Times New Roman" w:cs="Times New Roman"/>
          <w:b/>
          <w:bCs/>
          <w:color w:val="000000"/>
          <w:szCs w:val="24"/>
        </w:rPr>
        <w:t>MAIRA LÚCIA DE SOUZA LACERDA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744E5" w:rsidRPr="000744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Maira Lúcia de Souza Lacerda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744E5" w:rsidRPr="000744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Maira Lúcia de Souza Lacerda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0744E5" w:rsidRPr="000744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Maira Lúcia de Souza Lacerda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045" w:rsidRDefault="00DE4045">
      <w:pPr>
        <w:spacing w:after="0" w:line="240" w:lineRule="auto"/>
      </w:pPr>
      <w:r>
        <w:separator/>
      </w:r>
    </w:p>
  </w:endnote>
  <w:endnote w:type="continuationSeparator" w:id="0">
    <w:p w:rsidR="00DE4045" w:rsidRDefault="00DE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045" w:rsidRDefault="00DE4045">
      <w:pPr>
        <w:spacing w:after="0" w:line="240" w:lineRule="auto"/>
      </w:pPr>
      <w:r>
        <w:separator/>
      </w:r>
    </w:p>
  </w:footnote>
  <w:footnote w:type="continuationSeparator" w:id="0">
    <w:p w:rsidR="00DE4045" w:rsidRDefault="00DE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045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31C45A-1DF6-4D00-B294-C9B56E8F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2026-05-05T14:32:00Z</dcterms:created>
  <dcterms:modified xsi:type="dcterms:W3CDTF">2026-05-05T14:32:00Z</dcterms:modified>
</cp:coreProperties>
</file>