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0CB" w:rsidRDefault="00AB51C8">
      <w:pPr>
        <w:widowControl w:val="0"/>
        <w:pBdr>
          <w:top w:val="nil"/>
          <w:left w:val="nil"/>
          <w:bottom w:val="nil"/>
          <w:right w:val="nil"/>
          <w:between w:val="nil"/>
        </w:pBdr>
        <w:spacing w:line="240" w:lineRule="auto"/>
      </w:pPr>
      <w:r>
        <w:t xml:space="preserve">                                                         </w:t>
      </w:r>
    </w:p>
    <w:p w:rsidR="003D70CB" w:rsidRDefault="003D70CB">
      <w:pPr>
        <w:widowControl w:val="0"/>
        <w:pBdr>
          <w:top w:val="nil"/>
          <w:left w:val="nil"/>
          <w:bottom w:val="nil"/>
          <w:right w:val="nil"/>
          <w:between w:val="nil"/>
        </w:pBdr>
        <w:spacing w:line="240" w:lineRule="auto"/>
      </w:pPr>
    </w:p>
    <w:p w:rsidR="003D70CB" w:rsidRDefault="003D70CB">
      <w:pPr>
        <w:widowControl w:val="0"/>
        <w:pBdr>
          <w:top w:val="nil"/>
          <w:left w:val="nil"/>
          <w:bottom w:val="nil"/>
          <w:right w:val="nil"/>
          <w:between w:val="nil"/>
        </w:pBdr>
        <w:spacing w:line="240" w:lineRule="auto"/>
      </w:pPr>
    </w:p>
    <w:p w:rsidR="003D70CB" w:rsidRDefault="003D70CB">
      <w:pPr>
        <w:widowControl w:val="0"/>
        <w:pBdr>
          <w:top w:val="nil"/>
          <w:left w:val="nil"/>
          <w:bottom w:val="nil"/>
          <w:right w:val="nil"/>
          <w:between w:val="nil"/>
        </w:pBdr>
        <w:spacing w:line="240" w:lineRule="auto"/>
      </w:pPr>
    </w:p>
    <w:p w:rsidR="003D70CB" w:rsidRDefault="00AB51C8">
      <w:pPr>
        <w:widowControl w:val="0"/>
        <w:pBdr>
          <w:top w:val="nil"/>
          <w:left w:val="nil"/>
          <w:bottom w:val="nil"/>
          <w:right w:val="nil"/>
          <w:between w:val="nil"/>
        </w:pBdr>
        <w:spacing w:line="240" w:lineRule="auto"/>
      </w:pPr>
      <w:r>
        <w:rPr>
          <w:noProof/>
        </w:rPr>
        <w:drawing>
          <wp:anchor distT="0" distB="0" distL="114300" distR="114300" simplePos="0" relativeHeight="251658240" behindDoc="0" locked="0" layoutInCell="1" hidden="0" allowOverlap="1">
            <wp:simplePos x="0" y="0"/>
            <wp:positionH relativeFrom="column">
              <wp:posOffset>2522220</wp:posOffset>
            </wp:positionH>
            <wp:positionV relativeFrom="paragraph">
              <wp:posOffset>8890</wp:posOffset>
            </wp:positionV>
            <wp:extent cx="534670" cy="65849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34670" cy="658495"/>
                    </a:xfrm>
                    <a:prstGeom prst="rect">
                      <a:avLst/>
                    </a:prstGeom>
                    <a:ln/>
                  </pic:spPr>
                </pic:pic>
              </a:graphicData>
            </a:graphic>
          </wp:anchor>
        </w:drawing>
      </w:r>
    </w:p>
    <w:p w:rsidR="003D70CB" w:rsidRDefault="00AB51C8">
      <w:pPr>
        <w:widowControl w:val="0"/>
        <w:pBdr>
          <w:top w:val="nil"/>
          <w:left w:val="nil"/>
          <w:bottom w:val="nil"/>
          <w:right w:val="nil"/>
          <w:between w:val="nil"/>
        </w:pBdr>
        <w:spacing w:line="240" w:lineRule="auto"/>
        <w:rPr>
          <w:color w:val="000000"/>
        </w:rPr>
      </w:pPr>
      <w:r>
        <w:t xml:space="preserve">     </w:t>
      </w:r>
      <w:r>
        <w:rPr>
          <w:color w:val="000000"/>
        </w:rPr>
        <w:t xml:space="preserve"> </w:t>
      </w:r>
    </w:p>
    <w:p w:rsidR="003D70CB" w:rsidRDefault="003D70CB">
      <w:pPr>
        <w:widowControl w:val="0"/>
        <w:pBdr>
          <w:top w:val="nil"/>
          <w:left w:val="nil"/>
          <w:bottom w:val="nil"/>
          <w:right w:val="nil"/>
          <w:between w:val="nil"/>
        </w:pBdr>
        <w:spacing w:line="240" w:lineRule="auto"/>
        <w:jc w:val="center"/>
      </w:pPr>
    </w:p>
    <w:p w:rsidR="003D70CB" w:rsidRDefault="00AB51C8">
      <w:pPr>
        <w:widowControl w:val="0"/>
        <w:pBdr>
          <w:top w:val="nil"/>
          <w:left w:val="nil"/>
          <w:bottom w:val="nil"/>
          <w:right w:val="nil"/>
          <w:between w:val="nil"/>
        </w:pBdr>
        <w:spacing w:line="240" w:lineRule="auto"/>
        <w:rPr>
          <w:b/>
          <w:bCs/>
          <w:sz w:val="36"/>
          <w:szCs w:val="36"/>
        </w:rPr>
      </w:pPr>
      <w:r>
        <w:rPr>
          <w:b/>
          <w:bCs/>
          <w:sz w:val="36"/>
          <w:szCs w:val="36"/>
        </w:rPr>
        <w:t xml:space="preserve">                  </w:t>
      </w:r>
    </w:p>
    <w:p w:rsidR="003D70CB" w:rsidRDefault="00AB51C8">
      <w:pPr>
        <w:widowControl w:val="0"/>
        <w:pBdr>
          <w:top w:val="nil"/>
          <w:left w:val="nil"/>
          <w:bottom w:val="nil"/>
          <w:right w:val="nil"/>
          <w:between w:val="nil"/>
        </w:pBdr>
        <w:spacing w:line="240" w:lineRule="auto"/>
        <w:jc w:val="center"/>
        <w:rPr>
          <w:b/>
          <w:bCs/>
          <w:sz w:val="30"/>
          <w:szCs w:val="30"/>
        </w:rPr>
      </w:pPr>
      <w:r>
        <w:rPr>
          <w:b/>
          <w:bCs/>
          <w:sz w:val="30"/>
          <w:szCs w:val="30"/>
        </w:rPr>
        <w:t>CÂMARA MUNICIPAL DE NITERÓI</w:t>
      </w:r>
    </w:p>
    <w:p w:rsidR="003D70CB" w:rsidRDefault="00AB51C8">
      <w:pPr>
        <w:widowControl w:val="0"/>
        <w:pBdr>
          <w:top w:val="nil"/>
          <w:left w:val="nil"/>
          <w:bottom w:val="nil"/>
          <w:right w:val="nil"/>
          <w:between w:val="nil"/>
        </w:pBdr>
        <w:spacing w:line="240" w:lineRule="auto"/>
        <w:jc w:val="center"/>
        <w:rPr>
          <w:b/>
          <w:bCs/>
          <w:sz w:val="24"/>
          <w:szCs w:val="24"/>
        </w:rPr>
      </w:pPr>
      <w:r>
        <w:rPr>
          <w:b/>
          <w:bCs/>
          <w:sz w:val="24"/>
          <w:szCs w:val="24"/>
        </w:rPr>
        <w:t xml:space="preserve">  Gabinete do Vereador Adriano Boinha</w:t>
      </w:r>
    </w:p>
    <w:p w:rsidR="003D70CB" w:rsidRDefault="003D70CB">
      <w:pPr>
        <w:widowControl w:val="0"/>
        <w:pBdr>
          <w:top w:val="nil"/>
          <w:left w:val="nil"/>
          <w:bottom w:val="nil"/>
          <w:right w:val="nil"/>
          <w:between w:val="nil"/>
        </w:pBdr>
        <w:spacing w:line="240" w:lineRule="auto"/>
        <w:rPr>
          <w:b/>
          <w:bCs/>
          <w:sz w:val="30"/>
          <w:szCs w:val="30"/>
        </w:rPr>
      </w:pPr>
    </w:p>
    <w:p w:rsidR="003D70CB" w:rsidRDefault="003D70CB">
      <w:pPr>
        <w:widowControl w:val="0"/>
        <w:pBdr>
          <w:top w:val="nil"/>
          <w:left w:val="nil"/>
          <w:bottom w:val="nil"/>
          <w:right w:val="nil"/>
          <w:between w:val="nil"/>
        </w:pBdr>
        <w:spacing w:line="240" w:lineRule="auto"/>
        <w:jc w:val="center"/>
        <w:rPr>
          <w:rFonts w:ascii="Calibri" w:eastAsia="Calibri" w:hAnsi="Calibri" w:cs="Calibri"/>
          <w:b/>
          <w:bCs/>
          <w:sz w:val="30"/>
          <w:szCs w:val="30"/>
        </w:rPr>
      </w:pPr>
    </w:p>
    <w:p w:rsidR="003D70CB" w:rsidRDefault="003D70CB">
      <w:pPr>
        <w:widowControl w:val="0"/>
        <w:pBdr>
          <w:top w:val="nil"/>
          <w:left w:val="nil"/>
          <w:bottom w:val="nil"/>
          <w:right w:val="nil"/>
          <w:between w:val="nil"/>
        </w:pBdr>
        <w:spacing w:line="240" w:lineRule="auto"/>
        <w:jc w:val="center"/>
        <w:rPr>
          <w:rFonts w:ascii="Calibri" w:eastAsia="Calibri" w:hAnsi="Calibri" w:cs="Calibri"/>
          <w:b/>
          <w:bCs/>
          <w:sz w:val="30"/>
          <w:szCs w:val="30"/>
        </w:rPr>
      </w:pPr>
    </w:p>
    <w:p w:rsidR="003D70CB" w:rsidRDefault="003D70CB">
      <w:pPr>
        <w:ind w:left="397"/>
        <w:jc w:val="both"/>
        <w:rPr>
          <w:rFonts w:ascii="Calibri" w:eastAsia="Calibri" w:hAnsi="Calibri" w:cs="Calibri"/>
          <w:sz w:val="24"/>
          <w:szCs w:val="24"/>
        </w:rPr>
      </w:pPr>
    </w:p>
    <w:p w:rsidR="003D70CB" w:rsidRPr="00AE4099" w:rsidRDefault="00AB51C8">
      <w:pPr>
        <w:ind w:left="397"/>
        <w:jc w:val="both"/>
        <w:rPr>
          <w:rFonts w:eastAsia="Calibri"/>
        </w:rPr>
      </w:pPr>
      <w:r>
        <w:rPr>
          <w:rFonts w:ascii="Calibri" w:eastAsia="Calibri" w:hAnsi="Calibri" w:cs="Calibri"/>
          <w:sz w:val="24"/>
          <w:szCs w:val="24"/>
        </w:rPr>
        <w:t xml:space="preserve">Indicação/2026                                                    </w:t>
      </w:r>
      <w:r w:rsidRPr="00AE4099">
        <w:rPr>
          <w:rFonts w:eastAsia="Calibri"/>
        </w:rPr>
        <w:t xml:space="preserve">Niterói, </w:t>
      </w:r>
      <w:r w:rsidR="004A516E">
        <w:rPr>
          <w:rFonts w:eastAsia="Calibri"/>
        </w:rPr>
        <w:t>14</w:t>
      </w:r>
      <w:bookmarkStart w:id="0" w:name="_GoBack"/>
      <w:bookmarkEnd w:id="0"/>
      <w:r w:rsidRPr="00AE4099">
        <w:rPr>
          <w:rFonts w:eastAsia="Calibri"/>
        </w:rPr>
        <w:t xml:space="preserve"> de </w:t>
      </w:r>
      <w:r w:rsidR="00A74816">
        <w:rPr>
          <w:rFonts w:eastAsia="Calibri"/>
        </w:rPr>
        <w:t>abril</w:t>
      </w:r>
      <w:r w:rsidR="00AE4099" w:rsidRPr="00AE4099">
        <w:rPr>
          <w:rFonts w:eastAsia="Calibri"/>
        </w:rPr>
        <w:t xml:space="preserve"> </w:t>
      </w:r>
      <w:r w:rsidRPr="00AE4099">
        <w:rPr>
          <w:rFonts w:eastAsia="Calibri"/>
        </w:rPr>
        <w:t>de 2026</w:t>
      </w:r>
    </w:p>
    <w:p w:rsidR="003D70CB" w:rsidRPr="00AE4099" w:rsidRDefault="003D70CB">
      <w:pPr>
        <w:jc w:val="both"/>
        <w:rPr>
          <w:rFonts w:eastAsia="Calibri"/>
        </w:rPr>
      </w:pPr>
    </w:p>
    <w:p w:rsidR="003D70CB" w:rsidRPr="004A516E" w:rsidRDefault="004A516E" w:rsidP="004A516E">
      <w:pPr>
        <w:spacing w:before="240" w:after="240"/>
        <w:ind w:left="4240"/>
        <w:rPr>
          <w:rFonts w:ascii="Calibri" w:eastAsia="Calibri" w:hAnsi="Calibri" w:cs="Calibri"/>
          <w:b/>
          <w:bCs/>
          <w:sz w:val="24"/>
          <w:szCs w:val="24"/>
        </w:rPr>
      </w:pPr>
      <w:r w:rsidRPr="004A516E">
        <w:rPr>
          <w:b/>
        </w:rPr>
        <w:t>Sugere ao Poder Executivo Municipal, através do órgão competente, a realização de desentupimento de bueiro localizado na Rua Visconde do Uruguai, nº 89, no bairro Ponta d'Areia – Niterói.</w:t>
      </w:r>
      <w:r w:rsidR="008B5F6F" w:rsidRPr="004A516E">
        <w:rPr>
          <w:b/>
        </w:rPr>
        <w:br/>
      </w:r>
    </w:p>
    <w:p w:rsidR="003D70CB" w:rsidRDefault="004A516E" w:rsidP="00237991">
      <w:pPr>
        <w:spacing w:before="240" w:after="240"/>
        <w:ind w:left="397" w:right="140"/>
        <w:rPr>
          <w:rFonts w:ascii="Calibri" w:eastAsia="Calibri" w:hAnsi="Calibri" w:cs="Calibri"/>
          <w:b/>
          <w:bCs/>
          <w:sz w:val="24"/>
          <w:szCs w:val="24"/>
        </w:rPr>
      </w:pPr>
      <w:r>
        <w:t>Indico à Mesa, na forma regimental, após ouvido o Doutor Plenário, que seja encaminhado ofício ao Excelentíssimo Senhor Prefeito Municipal, solicitando que sejam adotadas as providências necessárias, junto à SECONSER, para o desentupimento de bueiro localizado na Rua Visconde do Uruguai, nº 89, no bairro Ponta d'Areia – Niterói.</w:t>
      </w:r>
      <w:r w:rsidR="00237991">
        <w:br/>
      </w:r>
      <w:r w:rsidR="00237991">
        <w:br/>
      </w:r>
      <w:r w:rsidR="00AB51C8">
        <w:rPr>
          <w:rFonts w:ascii="Calibri" w:eastAsia="Calibri" w:hAnsi="Calibri" w:cs="Calibri"/>
          <w:b/>
          <w:bCs/>
          <w:sz w:val="24"/>
          <w:szCs w:val="24"/>
        </w:rPr>
        <w:t>Justificativa:</w:t>
      </w:r>
    </w:p>
    <w:p w:rsidR="003D70CB" w:rsidRPr="00AE4099" w:rsidRDefault="004A516E" w:rsidP="00AE4099">
      <w:pPr>
        <w:widowControl w:val="0"/>
        <w:spacing w:line="240" w:lineRule="auto"/>
        <w:rPr>
          <w:b/>
          <w:bCs/>
          <w:sz w:val="36"/>
          <w:szCs w:val="36"/>
        </w:rPr>
      </w:pPr>
      <w:bookmarkStart w:id="1" w:name="_heading=h.rnlmltyye8sm" w:colFirst="0" w:colLast="0"/>
      <w:bookmarkStart w:id="2" w:name="_heading=h.lzoj0e56d7fu" w:colFirst="0" w:colLast="0"/>
      <w:bookmarkStart w:id="3" w:name="_heading=h.8q49m6lxpqzi" w:colFirst="0" w:colLast="0"/>
      <w:bookmarkStart w:id="4" w:name="_heading=h.hzxcbqbyocqz" w:colFirst="0" w:colLast="0"/>
      <w:bookmarkStart w:id="5" w:name="_heading=h.hhx262krbp6c" w:colFirst="0" w:colLast="0"/>
      <w:bookmarkStart w:id="6" w:name="_heading=h.okt0um4nuqk0" w:colFirst="0" w:colLast="0"/>
      <w:bookmarkStart w:id="7" w:name="_heading=h.oy33l01opbky" w:colFirst="0" w:colLast="0"/>
      <w:bookmarkStart w:id="8" w:name="_heading=h.qcseplg8dui4" w:colFirst="0" w:colLast="0"/>
      <w:bookmarkEnd w:id="1"/>
      <w:bookmarkEnd w:id="2"/>
      <w:bookmarkEnd w:id="3"/>
      <w:bookmarkEnd w:id="4"/>
      <w:bookmarkEnd w:id="5"/>
      <w:bookmarkEnd w:id="6"/>
      <w:bookmarkEnd w:id="7"/>
      <w:bookmarkEnd w:id="8"/>
      <w:r>
        <w:t>A presente indicação se justifica em razão do risco de alagamento em dias de chuva, devido ao acúmulo de sujeiras no local, obstruindo parte da via, além de causar desconforto aos transeuntes.</w:t>
      </w:r>
      <w:r w:rsidR="00AE4099">
        <w:rPr>
          <w:rFonts w:ascii="Calibri" w:eastAsia="Calibri" w:hAnsi="Calibri" w:cs="Calibri"/>
          <w:sz w:val="28"/>
          <w:szCs w:val="28"/>
        </w:rPr>
        <w:br/>
      </w:r>
      <w:r w:rsidR="00AE4099">
        <w:rPr>
          <w:rFonts w:ascii="Calibri" w:eastAsia="Calibri" w:hAnsi="Calibri" w:cs="Calibri"/>
          <w:sz w:val="28"/>
          <w:szCs w:val="28"/>
        </w:rPr>
        <w:br/>
      </w:r>
      <w:r w:rsidR="00AE4099">
        <w:rPr>
          <w:rFonts w:ascii="Calibri" w:eastAsia="Calibri" w:hAnsi="Calibri" w:cs="Calibri"/>
          <w:sz w:val="28"/>
          <w:szCs w:val="28"/>
        </w:rPr>
        <w:br/>
      </w:r>
      <w:r w:rsidR="00AE4099">
        <w:rPr>
          <w:rFonts w:ascii="Calibri" w:eastAsia="Calibri" w:hAnsi="Calibri" w:cs="Calibri"/>
          <w:sz w:val="28"/>
          <w:szCs w:val="28"/>
        </w:rPr>
        <w:br/>
        <w:t xml:space="preserve">                       </w:t>
      </w:r>
      <w:r w:rsidR="00AB51C8">
        <w:rPr>
          <w:sz w:val="24"/>
          <w:szCs w:val="24"/>
        </w:rPr>
        <w:t>__________________________________________________</w:t>
      </w:r>
    </w:p>
    <w:p w:rsidR="003D70CB" w:rsidRDefault="00AB51C8">
      <w:pPr>
        <w:jc w:val="center"/>
        <w:rPr>
          <w:sz w:val="24"/>
          <w:szCs w:val="24"/>
        </w:rPr>
      </w:pPr>
      <w:r>
        <w:rPr>
          <w:sz w:val="24"/>
          <w:szCs w:val="24"/>
        </w:rPr>
        <w:t xml:space="preserve">              Adriano Boinha</w:t>
      </w:r>
    </w:p>
    <w:p w:rsidR="003D70CB" w:rsidRDefault="00AB51C8">
      <w:pPr>
        <w:widowControl w:val="0"/>
        <w:spacing w:line="240" w:lineRule="auto"/>
        <w:ind w:right="3152"/>
        <w:jc w:val="center"/>
        <w:rPr>
          <w:sz w:val="24"/>
          <w:szCs w:val="24"/>
        </w:rPr>
      </w:pPr>
      <w:r>
        <w:rPr>
          <w:sz w:val="24"/>
          <w:szCs w:val="24"/>
        </w:rPr>
        <w:t xml:space="preserve">                                                           Vereador</w:t>
      </w:r>
    </w:p>
    <w:p w:rsidR="003D70CB" w:rsidRDefault="00AB51C8">
      <w:pPr>
        <w:widowControl w:val="0"/>
        <w:spacing w:line="240" w:lineRule="auto"/>
        <w:ind w:right="3152"/>
        <w:rPr>
          <w:sz w:val="24"/>
          <w:szCs w:val="24"/>
        </w:rPr>
      </w:pPr>
      <w:r>
        <w:rPr>
          <w:sz w:val="24"/>
          <w:szCs w:val="24"/>
        </w:rPr>
        <w:t xml:space="preserve">  </w:t>
      </w:r>
    </w:p>
    <w:p w:rsidR="003D70CB" w:rsidRDefault="00AB51C8">
      <w:pPr>
        <w:widowControl w:val="0"/>
        <w:spacing w:line="240" w:lineRule="auto"/>
        <w:ind w:right="172"/>
        <w:jc w:val="center"/>
        <w:rPr>
          <w:color w:val="231F20"/>
          <w:sz w:val="21"/>
          <w:szCs w:val="21"/>
        </w:rPr>
      </w:pPr>
      <w:r>
        <w:rPr>
          <w:color w:val="231F20"/>
          <w:sz w:val="21"/>
          <w:szCs w:val="21"/>
        </w:rPr>
        <w:t xml:space="preserve">                 Av. Ernani do Amaral Peixoto, 625 - Centro, Niterói - Gabinete Sala 11 </w:t>
      </w:r>
    </w:p>
    <w:p w:rsidR="003D70CB" w:rsidRDefault="00AB51C8">
      <w:pPr>
        <w:widowControl w:val="0"/>
        <w:spacing w:line="240" w:lineRule="auto"/>
        <w:ind w:left="283" w:right="172"/>
        <w:jc w:val="center"/>
        <w:rPr>
          <w:color w:val="4A86E8"/>
          <w:sz w:val="21"/>
          <w:szCs w:val="21"/>
          <w:u w:val="single"/>
        </w:rPr>
      </w:pPr>
      <w:r>
        <w:rPr>
          <w:color w:val="231F20"/>
          <w:sz w:val="19"/>
          <w:szCs w:val="19"/>
        </w:rPr>
        <w:t xml:space="preserve">E-mail: </w:t>
      </w:r>
      <w:hyperlink r:id="rId6">
        <w:r>
          <w:rPr>
            <w:color w:val="1155CC"/>
            <w:sz w:val="21"/>
            <w:szCs w:val="21"/>
            <w:u w:val="single"/>
          </w:rPr>
          <w:t>vereadoradria</w:t>
        </w:r>
      </w:hyperlink>
      <w:hyperlink r:id="rId7">
        <w:r>
          <w:rPr>
            <w:color w:val="4A86E8"/>
            <w:sz w:val="21"/>
            <w:szCs w:val="21"/>
            <w:u w:val="single"/>
          </w:rPr>
          <w:t>noboinha@gmail.c</w:t>
        </w:r>
      </w:hyperlink>
      <w:r>
        <w:rPr>
          <w:color w:val="4A86E8"/>
          <w:sz w:val="21"/>
          <w:szCs w:val="21"/>
          <w:u w:val="single"/>
        </w:rPr>
        <w:t>om</w:t>
      </w:r>
    </w:p>
    <w:p w:rsidR="003D70CB" w:rsidRDefault="003D70CB">
      <w:pPr>
        <w:spacing w:before="240" w:after="240"/>
        <w:ind w:left="4240"/>
        <w:jc w:val="both"/>
        <w:rPr>
          <w:color w:val="231F20"/>
          <w:sz w:val="21"/>
          <w:szCs w:val="21"/>
        </w:rPr>
      </w:pPr>
    </w:p>
    <w:sectPr w:rsidR="003D70CB">
      <w:pgSz w:w="11900" w:h="16820"/>
      <w:pgMar w:top="564" w:right="2061" w:bottom="539" w:left="1053"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CC3DE6A2-4DBC-4149-8301-227D7C3BB156}"/>
  </w:font>
  <w:font w:name="Georgia">
    <w:panose1 w:val="02040502050405020303"/>
    <w:charset w:val="00"/>
    <w:family w:val="roman"/>
    <w:pitch w:val="variable"/>
    <w:sig w:usb0="00000287" w:usb1="00000000" w:usb2="00000000" w:usb3="00000000" w:csb0="0000009F" w:csb1="00000000"/>
    <w:embedItalic r:id="rId2" w:fontKey="{E9507C88-A3B3-4915-AD8A-3FED892D0D43}"/>
  </w:font>
  <w:font w:name="Calibri">
    <w:panose1 w:val="020F0502020204030204"/>
    <w:charset w:val="00"/>
    <w:family w:val="swiss"/>
    <w:pitch w:val="variable"/>
    <w:sig w:usb0="E4002EFF" w:usb1="C200247B" w:usb2="00000009" w:usb3="00000000" w:csb0="000001FF" w:csb1="00000000"/>
    <w:embedRegular r:id="rId3" w:fontKey="{86376802-9EF7-4C2C-83F1-35163F8EED02}"/>
    <w:embedBold r:id="rId4" w:fontKey="{EC06EFE5-1E68-4583-9073-91419E3876E9}"/>
  </w:font>
  <w:font w:name="Cambria">
    <w:panose1 w:val="02040503050406030204"/>
    <w:charset w:val="00"/>
    <w:family w:val="roman"/>
    <w:pitch w:val="variable"/>
    <w:sig w:usb0="E00006FF" w:usb1="420024FF" w:usb2="02000000" w:usb3="00000000" w:csb0="0000019F" w:csb1="00000000"/>
    <w:embedRegular r:id="rId5" w:fontKey="{65326F1D-ABBB-4C2D-8CB5-F89E3850E7D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0CB"/>
    <w:rsid w:val="00090203"/>
    <w:rsid w:val="00237991"/>
    <w:rsid w:val="003D70CB"/>
    <w:rsid w:val="004A516E"/>
    <w:rsid w:val="008B5F6F"/>
    <w:rsid w:val="00A74816"/>
    <w:rsid w:val="00AB51C8"/>
    <w:rsid w:val="00AE4099"/>
    <w:rsid w:val="00BF47AE"/>
    <w:rsid w:val="00C20F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872D06-2A2D-442B-8FB0-DE554835A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rPr>
  </w:style>
  <w:style w:type="paragraph" w:styleId="Ttulo6">
    <w:name w:val="heading 6"/>
    <w:basedOn w:val="Normal"/>
    <w:next w:val="Normal"/>
    <w:pPr>
      <w:keepNext/>
      <w:keepLines/>
      <w:spacing w:before="200" w:after="40"/>
      <w:outlineLvl w:val="5"/>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paragraph" w:styleId="Textodebalo">
    <w:name w:val="Balloon Text"/>
    <w:basedOn w:val="Normal"/>
    <w:link w:val="TextodebaloChar"/>
    <w:uiPriority w:val="99"/>
    <w:semiHidden/>
    <w:unhideWhenUsed/>
    <w:rsid w:val="009B0EA8"/>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B0EA8"/>
    <w:rPr>
      <w:rFonts w:ascii="Segoe UI" w:hAnsi="Segoe UI" w:cs="Segoe UI"/>
      <w:sz w:val="18"/>
      <w:szCs w:val="18"/>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abinetevereadoradrianoboinha@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gabinetevereadoradrianoboinha@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EAHkZB9rhXqre+noeohz2RWxvg==">CgMxLjAyDmgucm5sbWx0eXllOHNtMg5oLmx6b2owZTU2ZDdmdTIOaC44cTQ5bTZseHBxemkyDmguaHp4Y2JxYnlvY3F6Mg5oLmhoeDI2MmtyYnA2YzIOaC5va3QwdW00bnVxazAyDmgub3kzM2wwMW9wYmt5Mg5oLnFjc2VwbGc4ZHVpNDgAciExLUJJYVQ2aWtXZjcwdlZ0YkJwd1RZQ0lERGw0WXJ6R1k=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1202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Adriano Boinha</dc:creator>
  <cp:lastModifiedBy>Ver. Adriano Boinha</cp:lastModifiedBy>
  <cp:revision>2</cp:revision>
  <cp:lastPrinted>2026-04-13T17:51:00Z</cp:lastPrinted>
  <dcterms:created xsi:type="dcterms:W3CDTF">2026-04-14T18:52:00Z</dcterms:created>
  <dcterms:modified xsi:type="dcterms:W3CDTF">2026-04-14T18:52:00Z</dcterms:modified>
</cp:coreProperties>
</file>