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9333F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9333F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2959E4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2959E4">
        <w:rPr>
          <w:rFonts w:asciiTheme="majorHAnsi" w:hAnsiTheme="majorHAnsi" w:cstheme="majorHAnsi"/>
          <w:sz w:val="24"/>
          <w:szCs w:val="24"/>
        </w:rPr>
        <w:t xml:space="preserve">  </w:t>
      </w:r>
      <w:r w:rsidR="00C70B02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DD036A">
        <w:rPr>
          <w:rFonts w:asciiTheme="majorHAnsi" w:hAnsiTheme="majorHAnsi" w:cstheme="majorHAnsi"/>
          <w:sz w:val="24"/>
          <w:szCs w:val="24"/>
        </w:rPr>
        <w:t xml:space="preserve">         Niterói, 08</w:t>
      </w:r>
      <w:r w:rsidR="00C26E49">
        <w:rPr>
          <w:rFonts w:asciiTheme="majorHAnsi" w:hAnsiTheme="majorHAnsi" w:cstheme="majorHAnsi"/>
          <w:sz w:val="24"/>
          <w:szCs w:val="24"/>
        </w:rPr>
        <w:t xml:space="preserve"> </w:t>
      </w:r>
      <w:r w:rsidRPr="002959E4">
        <w:rPr>
          <w:rFonts w:asciiTheme="majorHAnsi" w:hAnsiTheme="majorHAnsi" w:cstheme="majorHAnsi"/>
          <w:sz w:val="24"/>
          <w:szCs w:val="24"/>
        </w:rPr>
        <w:t xml:space="preserve">de </w:t>
      </w:r>
      <w:r w:rsidR="00DD036A">
        <w:rPr>
          <w:rFonts w:asciiTheme="majorHAnsi" w:hAnsiTheme="majorHAnsi" w:cstheme="majorHAnsi"/>
          <w:sz w:val="24"/>
          <w:szCs w:val="24"/>
        </w:rPr>
        <w:t>abril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2026</w:t>
      </w:r>
      <w:r w:rsidR="00DD036A">
        <w:rPr>
          <w:rFonts w:asciiTheme="majorHAnsi" w:hAnsiTheme="majorHAnsi" w:cstheme="majorHAnsi"/>
          <w:sz w:val="24"/>
          <w:szCs w:val="24"/>
        </w:rPr>
        <w:t>.</w:t>
      </w:r>
    </w:p>
    <w:p w:rsidR="00894CE6" w:rsidRPr="002959E4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F060C5" w:rsidRDefault="009B0EA8" w:rsidP="009B0EA8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060C5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 w:rsidRPr="00F060C5">
        <w:rPr>
          <w:rFonts w:asciiTheme="majorHAnsi" w:hAnsiTheme="majorHAnsi" w:cstheme="majorHAnsi"/>
          <w:b/>
          <w:bCs/>
          <w:sz w:val="24"/>
          <w:szCs w:val="24"/>
        </w:rPr>
        <w:t>rgão competente, a realização da</w:t>
      </w:r>
      <w:r w:rsidRPr="00F060C5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F060C5">
        <w:rPr>
          <w:rFonts w:asciiTheme="majorHAnsi" w:hAnsiTheme="majorHAnsi" w:cstheme="majorHAnsi"/>
          <w:b/>
          <w:bCs/>
          <w:sz w:val="24"/>
          <w:szCs w:val="24"/>
        </w:rPr>
        <w:t>supressão</w:t>
      </w:r>
      <w:r w:rsidR="004638F9" w:rsidRPr="00F060C5">
        <w:rPr>
          <w:rFonts w:asciiTheme="majorHAnsi" w:hAnsiTheme="majorHAnsi" w:cstheme="majorHAnsi"/>
          <w:b/>
          <w:bCs/>
          <w:sz w:val="24"/>
          <w:szCs w:val="24"/>
        </w:rPr>
        <w:t xml:space="preserve"> de ár</w:t>
      </w:r>
      <w:r w:rsidR="00DD036A" w:rsidRPr="00F060C5">
        <w:rPr>
          <w:rFonts w:asciiTheme="majorHAnsi" w:hAnsiTheme="majorHAnsi" w:cstheme="majorHAnsi"/>
          <w:b/>
          <w:bCs/>
          <w:sz w:val="24"/>
          <w:szCs w:val="24"/>
        </w:rPr>
        <w:t xml:space="preserve">vore localizada </w:t>
      </w:r>
      <w:r w:rsidR="00F060C5" w:rsidRPr="00F060C5">
        <w:rPr>
          <w:rFonts w:asciiTheme="majorHAnsi" w:hAnsiTheme="majorHAnsi" w:cstheme="majorHAnsi"/>
          <w:b/>
          <w:bCs/>
          <w:sz w:val="24"/>
          <w:szCs w:val="24"/>
        </w:rPr>
        <w:t>na Rua São Pedro nº 165,</w:t>
      </w:r>
      <w:r w:rsidR="00F060C5">
        <w:rPr>
          <w:rFonts w:asciiTheme="majorHAnsi" w:hAnsiTheme="majorHAnsi" w:cstheme="majorHAnsi"/>
          <w:b/>
          <w:bCs/>
          <w:sz w:val="24"/>
          <w:szCs w:val="24"/>
        </w:rPr>
        <w:t xml:space="preserve"> no</w:t>
      </w:r>
      <w:r w:rsidR="00F060C5" w:rsidRPr="00F060C5">
        <w:rPr>
          <w:rFonts w:asciiTheme="majorHAnsi" w:hAnsiTheme="majorHAnsi" w:cstheme="majorHAnsi"/>
          <w:b/>
          <w:bCs/>
          <w:sz w:val="24"/>
          <w:szCs w:val="24"/>
        </w:rPr>
        <w:t xml:space="preserve"> Centro</w:t>
      </w:r>
      <w:r w:rsidR="00F060C5">
        <w:rPr>
          <w:rFonts w:asciiTheme="majorHAnsi" w:hAnsiTheme="majorHAnsi" w:cstheme="majorHAnsi"/>
          <w:b/>
          <w:bCs/>
          <w:sz w:val="24"/>
          <w:szCs w:val="24"/>
        </w:rPr>
        <w:t xml:space="preserve"> - Niterói.</w:t>
      </w:r>
    </w:p>
    <w:p w:rsidR="009B0EA8" w:rsidRPr="002959E4" w:rsidRDefault="009B0EA8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10261" w:rsidRPr="00F060C5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para que providencie, por meio do órgão </w:t>
      </w:r>
      <w:r w:rsidRPr="00C26E49">
        <w:rPr>
          <w:rFonts w:asciiTheme="majorHAnsi" w:hAnsiTheme="majorHAnsi" w:cstheme="majorHAnsi"/>
          <w:sz w:val="24"/>
          <w:szCs w:val="24"/>
        </w:rPr>
        <w:t>competente</w:t>
      </w:r>
      <w:r w:rsidRPr="00F060C5">
        <w:rPr>
          <w:rFonts w:asciiTheme="majorHAnsi" w:hAnsiTheme="majorHAnsi" w:cstheme="majorHAnsi"/>
          <w:sz w:val="24"/>
          <w:szCs w:val="24"/>
        </w:rPr>
        <w:t xml:space="preserve">, </w:t>
      </w:r>
      <w:r w:rsidR="00F060C5" w:rsidRPr="00F060C5">
        <w:rPr>
          <w:rFonts w:asciiTheme="majorHAnsi" w:hAnsiTheme="majorHAnsi" w:cstheme="majorHAnsi"/>
          <w:bCs/>
          <w:sz w:val="24"/>
          <w:szCs w:val="24"/>
        </w:rPr>
        <w:t>a realização da supressão de árvore localizada na Rua São Pedro nº 165, no Centro - Niterói</w:t>
      </w:r>
      <w:r w:rsidR="009F0E2B" w:rsidRPr="00F060C5">
        <w:rPr>
          <w:rFonts w:ascii="Calibri" w:eastAsia="Calibri" w:hAnsi="Calibri" w:cs="Calibri"/>
          <w:sz w:val="24"/>
          <w:szCs w:val="24"/>
        </w:rPr>
        <w:t>.</w:t>
      </w:r>
    </w:p>
    <w:p w:rsidR="009B0EA8" w:rsidRPr="002959E4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959E4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583C3B" w:rsidRPr="009A5030" w:rsidRDefault="002F3ED0" w:rsidP="009A5030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bookmarkStart w:id="0" w:name="_heading=h.ugo15kr2nam4" w:colFirst="0" w:colLast="0"/>
      <w:bookmarkStart w:id="1" w:name="_heading=h.rnlmltyye8sm" w:colFirst="0" w:colLast="0"/>
      <w:bookmarkStart w:id="2" w:name="_heading=h.lzoj0e56d7fu" w:colFirst="0" w:colLast="0"/>
      <w:bookmarkEnd w:id="0"/>
      <w:bookmarkEnd w:id="1"/>
      <w:bookmarkEnd w:id="2"/>
      <w:r w:rsidRPr="00A32809">
        <w:rPr>
          <w:rFonts w:asciiTheme="majorHAnsi" w:hAnsiTheme="majorHAnsi" w:cstheme="majorHAnsi"/>
          <w:sz w:val="24"/>
          <w:szCs w:val="24"/>
        </w:rPr>
        <w:t xml:space="preserve"> A presente indicação </w:t>
      </w:r>
      <w:r w:rsidR="00732826">
        <w:rPr>
          <w:rFonts w:asciiTheme="majorHAnsi" w:hAnsiTheme="majorHAnsi" w:cstheme="majorHAnsi"/>
          <w:sz w:val="24"/>
          <w:szCs w:val="24"/>
        </w:rPr>
        <w:t>faz-se necessária</w:t>
      </w:r>
      <w:r w:rsidR="00F060C5">
        <w:rPr>
          <w:rFonts w:asciiTheme="majorHAnsi" w:hAnsiTheme="majorHAnsi" w:cstheme="majorHAnsi"/>
          <w:sz w:val="24"/>
          <w:szCs w:val="24"/>
        </w:rPr>
        <w:t xml:space="preserve">, </w:t>
      </w:r>
      <w:r w:rsidR="00CD5BFC">
        <w:rPr>
          <w:rFonts w:asciiTheme="majorHAnsi" w:hAnsiTheme="majorHAnsi" w:cstheme="majorHAnsi"/>
          <w:sz w:val="24"/>
          <w:szCs w:val="24"/>
        </w:rPr>
        <w:t xml:space="preserve">considerando que árvore encontra-se em estado avançado e deterioração, como galhos entrelaçados na rede de alta tensão e raízes comprometendo a estrutura da calçada. Tal situação representa risco iminente à segurança de pedestres e veículos que transitam no local. </w:t>
      </w:r>
    </w:p>
    <w:p w:rsidR="00583C3B" w:rsidRDefault="00583C3B" w:rsidP="009B0EA8">
      <w:pPr>
        <w:spacing w:before="240"/>
        <w:ind w:right="140"/>
        <w:jc w:val="both"/>
        <w:rPr>
          <w:sz w:val="24"/>
          <w:szCs w:val="24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583C3B" w:rsidRDefault="00583C3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D5BFC" w:rsidRDefault="00CD5BFC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D5BFC" w:rsidRDefault="00CD5BFC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bookmarkStart w:id="3" w:name="_GoBack"/>
      <w:bookmarkEnd w:id="3"/>
      <w:r>
        <w:rPr>
          <w:noProof/>
          <w:color w:val="00000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2468880</wp:posOffset>
            </wp:positionH>
            <wp:positionV relativeFrom="paragraph">
              <wp:posOffset>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     </w:t>
      </w:r>
    </w:p>
    <w:p w:rsidR="00310261" w:rsidRPr="009333F6" w:rsidRDefault="009F0E2B" w:rsidP="009F0E2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310261"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D5BFC" w:rsidRDefault="00CD5BFC" w:rsidP="00CD5BFC">
      <w:pPr>
        <w:spacing w:before="240" w:after="240"/>
        <w:ind w:left="397" w:right="14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Theme="majorHAnsi" w:hAnsiTheme="majorHAnsi" w:cstheme="majorHAnsi"/>
          <w:bCs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2806065</wp:posOffset>
            </wp:positionH>
            <wp:positionV relativeFrom="paragraph">
              <wp:posOffset>488950</wp:posOffset>
            </wp:positionV>
            <wp:extent cx="2466975" cy="2581275"/>
            <wp:effectExtent l="0" t="0" r="9525" b="9525"/>
            <wp:wrapTight wrapText="bothSides">
              <wp:wrapPolygon edited="0">
                <wp:start x="0" y="0"/>
                <wp:lineTo x="0" y="21520"/>
                <wp:lineTo x="21517" y="21520"/>
                <wp:lineTo x="21517" y="0"/>
                <wp:lineTo x="0" y="0"/>
              </wp:wrapPolygon>
            </wp:wrapTight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6-04-08 at 12.08.11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 w:cstheme="majorHAnsi"/>
          <w:bCs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129540</wp:posOffset>
            </wp:positionH>
            <wp:positionV relativeFrom="paragraph">
              <wp:posOffset>451485</wp:posOffset>
            </wp:positionV>
            <wp:extent cx="2552700" cy="2647950"/>
            <wp:effectExtent l="0" t="0" r="0" b="0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4-08 at 12.08.03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 w:cstheme="majorHAnsi"/>
          <w:bCs/>
          <w:sz w:val="24"/>
          <w:szCs w:val="24"/>
        </w:rPr>
        <w:t xml:space="preserve">Rua </w:t>
      </w:r>
      <w:r w:rsidRPr="00F060C5">
        <w:rPr>
          <w:rFonts w:asciiTheme="majorHAnsi" w:hAnsiTheme="majorHAnsi" w:cstheme="majorHAnsi"/>
          <w:bCs/>
          <w:sz w:val="24"/>
          <w:szCs w:val="24"/>
        </w:rPr>
        <w:t>São Pedro nº 165, no Centro - Niterói</w:t>
      </w:r>
      <w:r w:rsidRPr="00F060C5">
        <w:rPr>
          <w:rFonts w:ascii="Calibri" w:eastAsia="Calibri" w:hAnsi="Calibri" w:cs="Calibri"/>
          <w:sz w:val="24"/>
          <w:szCs w:val="24"/>
        </w:rPr>
        <w:t>.</w:t>
      </w:r>
    </w:p>
    <w:p w:rsidR="00CD5BFC" w:rsidRPr="00F060C5" w:rsidRDefault="00CD5BFC" w:rsidP="00CD5BFC">
      <w:pPr>
        <w:spacing w:before="240" w:after="240"/>
        <w:ind w:left="397" w:right="140"/>
        <w:jc w:val="center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1167765</wp:posOffset>
            </wp:positionH>
            <wp:positionV relativeFrom="paragraph">
              <wp:posOffset>2628265</wp:posOffset>
            </wp:positionV>
            <wp:extent cx="3200400" cy="2000250"/>
            <wp:effectExtent l="0" t="0" r="0" b="0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6-04-08 at 12.08.23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10261" w:rsidRDefault="009F0E2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="Calibri" w:eastAsia="Calibri" w:hAnsi="Calibri" w:cs="Calibri"/>
          <w:sz w:val="24"/>
          <w:szCs w:val="24"/>
        </w:rPr>
        <w:t>.</w:t>
      </w:r>
    </w:p>
    <w:p w:rsidR="00310261" w:rsidRPr="00310261" w:rsidRDefault="00310261" w:rsidP="00310261">
      <w:pPr>
        <w:spacing w:after="160" w:line="278" w:lineRule="auto"/>
        <w:rPr>
          <w:rFonts w:ascii="Calibri" w:eastAsia="Calibri" w:hAnsi="Calibri" w:cs="Calibri"/>
          <w:b/>
          <w:bCs/>
          <w:sz w:val="24"/>
          <w:szCs w:val="24"/>
        </w:rPr>
      </w:pP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9F0E2B" w:rsidRDefault="009F0E2B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CD5BFC" w:rsidRDefault="00CD5BFC" w:rsidP="00CD5BFC">
      <w:pPr>
        <w:rPr>
          <w:rFonts w:asciiTheme="majorHAnsi" w:hAnsiTheme="majorHAnsi" w:cstheme="majorHAnsi"/>
        </w:rPr>
      </w:pPr>
    </w:p>
    <w:p w:rsidR="00CD5BFC" w:rsidRDefault="00CD5BFC" w:rsidP="00CD5BFC">
      <w:pPr>
        <w:rPr>
          <w:rFonts w:asciiTheme="majorHAnsi" w:hAnsiTheme="majorHAnsi" w:cstheme="majorHAnsi"/>
        </w:rPr>
      </w:pPr>
    </w:p>
    <w:p w:rsidR="00CD5BFC" w:rsidRDefault="00CD5BFC" w:rsidP="00CD5BFC">
      <w:pPr>
        <w:rPr>
          <w:rFonts w:asciiTheme="majorHAnsi" w:hAnsiTheme="majorHAnsi" w:cstheme="majorHAnsi"/>
        </w:rPr>
      </w:pPr>
    </w:p>
    <w:p w:rsidR="00CD5BFC" w:rsidRDefault="00CD5BFC" w:rsidP="00CD5BFC">
      <w:pPr>
        <w:rPr>
          <w:rFonts w:asciiTheme="majorHAnsi" w:hAnsiTheme="majorHAnsi" w:cstheme="majorHAnsi"/>
        </w:rPr>
      </w:pPr>
    </w:p>
    <w:p w:rsidR="00CD5BFC" w:rsidRPr="00CD5BFC" w:rsidRDefault="00CD5BFC" w:rsidP="00CD5BFC">
      <w:pPr>
        <w:rPr>
          <w:rFonts w:asciiTheme="majorHAnsi" w:hAnsiTheme="majorHAnsi" w:cstheme="majorHAnsi"/>
        </w:rPr>
      </w:pPr>
    </w:p>
    <w:p w:rsidR="009B0EA8" w:rsidRPr="00993943" w:rsidRDefault="009B0EA8" w:rsidP="0072680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 w:rsidR="009333F6"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Vereador</w:t>
      </w:r>
    </w:p>
    <w:p w:rsidR="009333F6" w:rsidRPr="009333F6" w:rsidRDefault="009333F6" w:rsidP="0072680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9333F6" w:rsidRPr="009333F6" w:rsidRDefault="009333F6" w:rsidP="0072680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2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3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9B0EA8" w:rsidRPr="00993943" w:rsidRDefault="009B0EA8" w:rsidP="009333F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lastRenderedPageBreak/>
        <w:t xml:space="preserve">                                                          </w:t>
      </w:r>
      <w:r w:rsidR="009A5030" w:rsidRPr="00993943">
        <w:rPr>
          <w:rFonts w:asciiTheme="majorHAnsi" w:hAnsiTheme="majorHAnsi" w:cstheme="majorHAnsi"/>
        </w:rPr>
        <w:t xml:space="preserve">         </w:t>
      </w:r>
      <w:r w:rsidR="00C57899" w:rsidRPr="00993943">
        <w:rPr>
          <w:rFonts w:asciiTheme="majorHAnsi" w:hAnsiTheme="majorHAnsi" w:cstheme="majorHAnsi"/>
        </w:rPr>
        <w:t xml:space="preserve">        </w:t>
      </w:r>
      <w:r w:rsidRPr="00993943">
        <w:rPr>
          <w:rFonts w:asciiTheme="majorHAnsi" w:hAnsiTheme="majorHAnsi" w:cstheme="majorHAnsi"/>
        </w:rPr>
        <w:t xml:space="preserve"> </w:t>
      </w:r>
    </w:p>
    <w:sectPr w:rsidR="009B0EA8" w:rsidRPr="00993943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C51" w:rsidRDefault="00802C51" w:rsidP="002F3ED0">
      <w:pPr>
        <w:spacing w:line="240" w:lineRule="auto"/>
      </w:pPr>
      <w:r>
        <w:separator/>
      </w:r>
    </w:p>
  </w:endnote>
  <w:endnote w:type="continuationSeparator" w:id="0">
    <w:p w:rsidR="00802C51" w:rsidRDefault="00802C51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C51" w:rsidRDefault="00802C51" w:rsidP="002F3ED0">
      <w:pPr>
        <w:spacing w:line="240" w:lineRule="auto"/>
      </w:pPr>
      <w:r>
        <w:separator/>
      </w:r>
    </w:p>
  </w:footnote>
  <w:footnote w:type="continuationSeparator" w:id="0">
    <w:p w:rsidR="00802C51" w:rsidRDefault="00802C51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8D5A5376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64944E4F"/>
    <w:multiLevelType w:val="hybridMultilevel"/>
    <w:tmpl w:val="DECAA29E"/>
    <w:lvl w:ilvl="0" w:tplc="0416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095DEA"/>
    <w:rsid w:val="001F50ED"/>
    <w:rsid w:val="002959E4"/>
    <w:rsid w:val="002F3ED0"/>
    <w:rsid w:val="003046BD"/>
    <w:rsid w:val="00310261"/>
    <w:rsid w:val="003438DF"/>
    <w:rsid w:val="0035731C"/>
    <w:rsid w:val="00365A80"/>
    <w:rsid w:val="00384469"/>
    <w:rsid w:val="00412CFA"/>
    <w:rsid w:val="004638F9"/>
    <w:rsid w:val="00511DB5"/>
    <w:rsid w:val="00567EAE"/>
    <w:rsid w:val="00583C3B"/>
    <w:rsid w:val="00593691"/>
    <w:rsid w:val="006E3851"/>
    <w:rsid w:val="00711BBD"/>
    <w:rsid w:val="00726806"/>
    <w:rsid w:val="00732826"/>
    <w:rsid w:val="007E59DC"/>
    <w:rsid w:val="00802C51"/>
    <w:rsid w:val="00871DCC"/>
    <w:rsid w:val="00894CE6"/>
    <w:rsid w:val="008B4DCA"/>
    <w:rsid w:val="009333F6"/>
    <w:rsid w:val="00951C72"/>
    <w:rsid w:val="00960930"/>
    <w:rsid w:val="00993943"/>
    <w:rsid w:val="009A5030"/>
    <w:rsid w:val="009B0EA8"/>
    <w:rsid w:val="009F0E2B"/>
    <w:rsid w:val="00A20437"/>
    <w:rsid w:val="00A32809"/>
    <w:rsid w:val="00A33E7B"/>
    <w:rsid w:val="00AF7815"/>
    <w:rsid w:val="00BD22A5"/>
    <w:rsid w:val="00C26E49"/>
    <w:rsid w:val="00C57899"/>
    <w:rsid w:val="00C70B02"/>
    <w:rsid w:val="00CD5BFC"/>
    <w:rsid w:val="00DD036A"/>
    <w:rsid w:val="00F060C5"/>
    <w:rsid w:val="00F625BA"/>
    <w:rsid w:val="00FE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paragraph" w:styleId="NormalWeb">
    <w:name w:val="Normal (Web)"/>
    <w:basedOn w:val="Normal"/>
    <w:uiPriority w:val="99"/>
    <w:semiHidden/>
    <w:unhideWhenUsed/>
    <w:rsid w:val="00F06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060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7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86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9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72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18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707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abinetevereadoradrianoboinh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abinetevereadoradrianoboinh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9DEB7-E850-452A-880E-D773C9D0D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237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18</cp:revision>
  <cp:lastPrinted>2026-04-08T15:34:00Z</cp:lastPrinted>
  <dcterms:created xsi:type="dcterms:W3CDTF">2026-02-25T14:37:00Z</dcterms:created>
  <dcterms:modified xsi:type="dcterms:W3CDTF">2026-04-08T15:37:00Z</dcterms:modified>
</cp:coreProperties>
</file>