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D41479">
        <w:rPr>
          <w:rFonts w:asciiTheme="majorHAnsi" w:hAnsiTheme="majorHAnsi" w:cstheme="majorHAnsi"/>
          <w:sz w:val="24"/>
          <w:szCs w:val="24"/>
        </w:rPr>
        <w:t xml:space="preserve">                     Niterói, 07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C402C7" w:rsidRPr="00106CBA" w:rsidRDefault="00E824AF" w:rsidP="00A91DE8">
      <w:pPr>
        <w:keepNext/>
        <w:keepLines/>
        <w:spacing w:after="240" w:line="240" w:lineRule="auto"/>
        <w:ind w:left="4003" w:right="567" w:hanging="403"/>
        <w:jc w:val="both"/>
        <w:rPr>
          <w:rFonts w:ascii="Calibri" w:eastAsia="Calibri" w:hAnsi="Calibri" w:cs="Calibri"/>
          <w:b/>
          <w:sz w:val="24"/>
          <w:szCs w:val="24"/>
        </w:rPr>
      </w:pP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106CBA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106CBA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B35EB6">
        <w:rPr>
          <w:rFonts w:ascii="Calibri" w:eastAsia="Calibri" w:hAnsi="Calibri" w:cs="Calibri"/>
          <w:b/>
          <w:sz w:val="24"/>
          <w:szCs w:val="24"/>
        </w:rPr>
        <w:t xml:space="preserve">a </w:t>
      </w:r>
      <w:r w:rsidR="00A77669">
        <w:rPr>
          <w:rFonts w:ascii="Calibri" w:eastAsia="Calibri" w:hAnsi="Calibri" w:cs="Calibri"/>
          <w:b/>
          <w:sz w:val="24"/>
          <w:szCs w:val="24"/>
        </w:rPr>
        <w:t>realização de obras reparo</w:t>
      </w:r>
      <w:r w:rsidR="006F0371">
        <w:rPr>
          <w:rFonts w:ascii="Calibri" w:eastAsia="Calibri" w:hAnsi="Calibri" w:cs="Calibri"/>
          <w:b/>
          <w:sz w:val="24"/>
          <w:szCs w:val="24"/>
        </w:rPr>
        <w:t xml:space="preserve"> na</w:t>
      </w:r>
      <w:r w:rsidR="00A77669">
        <w:rPr>
          <w:rFonts w:ascii="Calibri" w:eastAsia="Calibri" w:hAnsi="Calibri" w:cs="Calibri"/>
          <w:b/>
          <w:sz w:val="24"/>
          <w:szCs w:val="24"/>
        </w:rPr>
        <w:t xml:space="preserve"> calçada</w:t>
      </w:r>
      <w:r w:rsidR="00BC6AA6">
        <w:rPr>
          <w:rFonts w:ascii="Calibri" w:eastAsia="Calibri" w:hAnsi="Calibri" w:cs="Calibri"/>
          <w:b/>
          <w:sz w:val="24"/>
          <w:szCs w:val="24"/>
        </w:rPr>
        <w:t xml:space="preserve">, </w:t>
      </w:r>
      <w:r w:rsidR="006F0371">
        <w:rPr>
          <w:rFonts w:ascii="Calibri" w:eastAsia="Calibri" w:hAnsi="Calibri" w:cs="Calibri"/>
          <w:b/>
          <w:sz w:val="24"/>
          <w:szCs w:val="24"/>
        </w:rPr>
        <w:t>localizada</w:t>
      </w:r>
      <w:r w:rsidR="00A77669">
        <w:rPr>
          <w:rFonts w:ascii="Calibri" w:eastAsia="Calibri" w:hAnsi="Calibri" w:cs="Calibri"/>
          <w:b/>
          <w:sz w:val="24"/>
          <w:szCs w:val="24"/>
        </w:rPr>
        <w:t xml:space="preserve"> na Rua </w:t>
      </w:r>
      <w:r w:rsidR="00D41479">
        <w:rPr>
          <w:rFonts w:ascii="Calibri" w:eastAsia="Calibri" w:hAnsi="Calibri" w:cs="Calibri"/>
          <w:b/>
          <w:sz w:val="24"/>
          <w:szCs w:val="24"/>
        </w:rPr>
        <w:t>Barão de Mauá, nº 354</w:t>
      </w:r>
      <w:r w:rsidR="00A77669">
        <w:rPr>
          <w:rFonts w:ascii="Calibri" w:eastAsia="Calibri" w:hAnsi="Calibri" w:cs="Calibri"/>
          <w:b/>
          <w:sz w:val="24"/>
          <w:szCs w:val="24"/>
        </w:rPr>
        <w:t>,</w:t>
      </w:r>
      <w:r w:rsidR="00B35EB6">
        <w:rPr>
          <w:rFonts w:ascii="Calibri" w:eastAsia="Calibri" w:hAnsi="Calibri" w:cs="Calibri"/>
          <w:b/>
          <w:sz w:val="24"/>
          <w:szCs w:val="24"/>
        </w:rPr>
        <w:t xml:space="preserve"> no bairro Ponta d’Areia.</w:t>
      </w:r>
    </w:p>
    <w:p w:rsidR="00106CBA" w:rsidRPr="00637598" w:rsidRDefault="00106CBA" w:rsidP="00E646CF">
      <w:pPr>
        <w:keepNext/>
        <w:keepLines/>
        <w:spacing w:before="240" w:after="240"/>
        <w:ind w:left="5040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250C5" w:rsidRPr="006F0371" w:rsidRDefault="009B0EA8" w:rsidP="00DB75A3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a realização de obras reparo na calçada, localizada na Rua </w:t>
      </w:r>
      <w:r w:rsidR="00D41479" w:rsidRPr="00D41479">
        <w:rPr>
          <w:rFonts w:ascii="Calibri" w:eastAsia="Calibri" w:hAnsi="Calibri" w:cs="Calibri"/>
          <w:sz w:val="24"/>
          <w:szCs w:val="24"/>
        </w:rPr>
        <w:t>Barão de Mauá, nº 354, no bairro Ponta d’Areia</w:t>
      </w:r>
      <w:r w:rsidR="00D41479">
        <w:rPr>
          <w:rFonts w:ascii="Calibri" w:eastAsia="Calibri" w:hAnsi="Calibri" w:cs="Calibri"/>
          <w:sz w:val="24"/>
          <w:szCs w:val="24"/>
        </w:rPr>
        <w:t>.</w:t>
      </w:r>
      <w:bookmarkStart w:id="0" w:name="_GoBack"/>
      <w:bookmarkEnd w:id="0"/>
    </w:p>
    <w:p w:rsidR="006206C7" w:rsidRDefault="00E824AF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10037" w:rsidRDefault="00637598" w:rsidP="00283DFA">
      <w:pPr>
        <w:pStyle w:val="NormalWeb"/>
        <w:spacing w:before="0" w:beforeAutospacing="0" w:after="0" w:afterAutospacing="0"/>
        <w:ind w:left="720"/>
        <w:jc w:val="both"/>
        <w:rPr>
          <w:rFonts w:ascii="Calibri" w:eastAsia="Calibri" w:hAnsi="Calibri" w:cs="Calibri"/>
        </w:rPr>
      </w:pPr>
      <w:r w:rsidRPr="00637598">
        <w:rPr>
          <w:rFonts w:asciiTheme="majorHAnsi" w:hAnsiTheme="majorHAnsi" w:cstheme="majorHAnsi"/>
        </w:rPr>
        <w:t>A</w:t>
      </w:r>
      <w:r w:rsidR="00E646CF">
        <w:rPr>
          <w:rFonts w:asciiTheme="majorHAnsi" w:hAnsiTheme="majorHAnsi" w:cstheme="majorHAnsi"/>
        </w:rPr>
        <w:t xml:space="preserve"> presente indicação justifica-se </w:t>
      </w:r>
      <w:r w:rsidR="006F0371">
        <w:rPr>
          <w:rFonts w:ascii="Calibri" w:eastAsia="Calibri" w:hAnsi="Calibri" w:cs="Calibri"/>
        </w:rPr>
        <w:t>em razão da calçada apresentar desnível e concreto solto, comprometendo</w:t>
      </w:r>
      <w:r w:rsidR="00A77669">
        <w:rPr>
          <w:rFonts w:ascii="Calibri" w:eastAsia="Calibri" w:hAnsi="Calibri" w:cs="Calibri"/>
        </w:rPr>
        <w:t xml:space="preserve"> a segurança da </w:t>
      </w:r>
      <w:r w:rsidR="006F0371">
        <w:rPr>
          <w:rFonts w:ascii="Calibri" w:eastAsia="Calibri" w:hAnsi="Calibri" w:cs="Calibri"/>
        </w:rPr>
        <w:t>circulação de</w:t>
      </w:r>
      <w:r w:rsidR="00A77669">
        <w:rPr>
          <w:rFonts w:ascii="Calibri" w:eastAsia="Calibri" w:hAnsi="Calibri" w:cs="Calibri"/>
        </w:rPr>
        <w:t xml:space="preserve"> pedestres, especialmente</w:t>
      </w:r>
      <w:r w:rsidR="006F0371">
        <w:rPr>
          <w:rFonts w:ascii="Calibri" w:eastAsia="Calibri" w:hAnsi="Calibri" w:cs="Calibri"/>
        </w:rPr>
        <w:t xml:space="preserve"> de</w:t>
      </w:r>
      <w:r w:rsidR="00A77669">
        <w:rPr>
          <w:rFonts w:ascii="Calibri" w:eastAsia="Calibri" w:hAnsi="Calibri" w:cs="Calibri"/>
        </w:rPr>
        <w:t xml:space="preserve"> pessoas com dificuldades de mobilidade</w:t>
      </w:r>
      <w:r w:rsidR="006F0371">
        <w:rPr>
          <w:rFonts w:ascii="Calibri" w:eastAsia="Calibri" w:hAnsi="Calibri" w:cs="Calibri"/>
        </w:rPr>
        <w:t xml:space="preserve"> reduzida</w:t>
      </w:r>
      <w:r w:rsidR="00D41479">
        <w:rPr>
          <w:rFonts w:ascii="Calibri" w:eastAsia="Calibri" w:hAnsi="Calibri" w:cs="Calibri"/>
        </w:rPr>
        <w:t>, crianças e idosos</w:t>
      </w:r>
      <w:r w:rsidR="006F0371">
        <w:rPr>
          <w:rFonts w:ascii="Calibri" w:eastAsia="Calibri" w:hAnsi="Calibri" w:cs="Calibri"/>
        </w:rPr>
        <w:t>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E646CF" w:rsidRP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D41479" w:rsidRDefault="00D41479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41479" w:rsidRPr="00637598" w:rsidRDefault="00D41479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21.15pt;margin-top:168.75pt;width:228.5pt;height:172.15pt;z-index:251661312;mso-position-horizontal-relative:margin;mso-position-vertical-relative:margin">
            <v:imagedata r:id="rId6" o:title="WhatsApp Image 2026-04-06 at 14.22.16"/>
            <w10:wrap type="square" anchorx="margin" anchory="margin"/>
          </v:shape>
        </w:pict>
      </w:r>
      <w:r>
        <w:rPr>
          <w:noProof/>
        </w:rPr>
        <w:pict>
          <v:shape id="_x0000_s1027" type="#_x0000_t75" style="position:absolute;left:0;text-align:left;margin-left:214.25pt;margin-top:169.5pt;width:227.1pt;height:170.65pt;z-index:251659264;mso-position-horizontal-relative:margin;mso-position-vertical-relative:margin">
            <v:imagedata r:id="rId7" o:title="WhatsApp Image 2026-04-06 at 14.22.15"/>
            <w10:wrap type="square" anchorx="margin" anchory="margin"/>
          </v:shape>
        </w:pict>
      </w:r>
      <w:r w:rsidRPr="006F0371">
        <w:rPr>
          <w:rFonts w:ascii="Calibri" w:eastAsia="Calibri" w:hAnsi="Calibri" w:cs="Calibri"/>
          <w:sz w:val="24"/>
          <w:szCs w:val="24"/>
        </w:rPr>
        <w:t xml:space="preserve">Rua </w:t>
      </w:r>
      <w:r w:rsidRPr="00D41479">
        <w:rPr>
          <w:rFonts w:ascii="Calibri" w:eastAsia="Calibri" w:hAnsi="Calibri" w:cs="Calibri"/>
          <w:sz w:val="24"/>
          <w:szCs w:val="24"/>
        </w:rPr>
        <w:t>Barão de Mauá, nº 354, no bairro Ponta d’Areia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106CBA" w:rsidRDefault="00D41479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noProof/>
        </w:rPr>
        <w:pict>
          <v:shape id="_x0000_s1029" type="#_x0000_t75" style="position:absolute;left:0;text-align:left;margin-left:108.95pt;margin-top:354pt;width:226.5pt;height:169.9pt;z-index:251663360;mso-position-horizontal-relative:margin;mso-position-vertical-relative:margin">
            <v:imagedata r:id="rId8" o:title="WhatsApp Image 2026-04-06 at 14.22.15 (1)"/>
            <w10:wrap type="square" anchorx="margin" anchory="margin"/>
          </v:shape>
        </w:pict>
      </w:r>
    </w:p>
    <w:p w:rsidR="009815D1" w:rsidRDefault="009815D1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06CBA" w:rsidRPr="009815D1" w:rsidRDefault="00106CBA" w:rsidP="009815D1">
      <w:pPr>
        <w:spacing w:after="160" w:line="278" w:lineRule="auto"/>
        <w:rPr>
          <w:rFonts w:ascii="Calibri" w:eastAsia="Calibri" w:hAnsi="Calibri" w:cs="Calibri"/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E646CF" w:rsidRDefault="00E646CF" w:rsidP="00E646CF">
      <w:pPr>
        <w:rPr>
          <w:sz w:val="24"/>
          <w:szCs w:val="24"/>
        </w:rPr>
      </w:pPr>
    </w:p>
    <w:p w:rsidR="00A77669" w:rsidRDefault="00A77669" w:rsidP="00E646CF">
      <w:pPr>
        <w:rPr>
          <w:sz w:val="24"/>
          <w:szCs w:val="24"/>
        </w:rPr>
      </w:pPr>
    </w:p>
    <w:p w:rsidR="00A77669" w:rsidRPr="00E646CF" w:rsidRDefault="00A77669" w:rsidP="00E646CF">
      <w:pPr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D41479" w:rsidRDefault="00D41479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75755"/>
    <w:rsid w:val="00095BF1"/>
    <w:rsid w:val="00106CBA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809B2"/>
    <w:rsid w:val="00894CE6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402C7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0940A-82DF-494A-90D2-5FF3A25B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2026-04-07T13:35:00Z</cp:lastPrinted>
  <dcterms:created xsi:type="dcterms:W3CDTF">2026-04-07T13:25:00Z</dcterms:created>
  <dcterms:modified xsi:type="dcterms:W3CDTF">2026-04-07T13:39:00Z</dcterms:modified>
</cp:coreProperties>
</file>