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637598" w:rsidRDefault="00AF7815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37598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260FBD">
        <w:rPr>
          <w:rFonts w:asciiTheme="majorHAnsi" w:hAnsiTheme="majorHAnsi" w:cstheme="majorHAnsi"/>
          <w:sz w:val="24"/>
          <w:szCs w:val="24"/>
        </w:rPr>
        <w:t xml:space="preserve">                     Niterói, 7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F0371">
        <w:rPr>
          <w:rFonts w:asciiTheme="majorHAnsi" w:hAnsiTheme="majorHAnsi" w:cstheme="majorHAnsi"/>
          <w:sz w:val="24"/>
          <w:szCs w:val="24"/>
        </w:rPr>
        <w:t>abril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  <w:r w:rsidR="00D058F0" w:rsidRPr="00637598">
        <w:rPr>
          <w:rFonts w:asciiTheme="majorHAnsi" w:hAnsiTheme="majorHAnsi" w:cstheme="majorHAnsi"/>
          <w:sz w:val="24"/>
          <w:szCs w:val="24"/>
        </w:rPr>
        <w:t>.</w:t>
      </w:r>
    </w:p>
    <w:p w:rsidR="00C402C7" w:rsidRPr="00637598" w:rsidRDefault="00C402C7" w:rsidP="00283DFA">
      <w:pPr>
        <w:keepNext/>
        <w:keepLines/>
        <w:spacing w:before="240" w:after="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260FBD" w:rsidRDefault="00E824AF" w:rsidP="00A91DE8">
      <w:pPr>
        <w:keepNext/>
        <w:keepLines/>
        <w:spacing w:after="240" w:line="240" w:lineRule="auto"/>
        <w:ind w:left="4003" w:right="567" w:hanging="403"/>
        <w:jc w:val="both"/>
        <w:rPr>
          <w:rFonts w:ascii="Calibri" w:eastAsia="Calibri" w:hAnsi="Calibri" w:cs="Calibri"/>
          <w:b/>
          <w:sz w:val="24"/>
          <w:szCs w:val="24"/>
        </w:rPr>
      </w:pPr>
      <w:r w:rsidRPr="00106CBA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106CBA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106CBA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106CBA">
        <w:rPr>
          <w:rFonts w:asciiTheme="majorHAnsi" w:hAnsiTheme="majorHAnsi" w:cstheme="majorHAnsi"/>
          <w:b/>
          <w:bCs/>
          <w:sz w:val="24"/>
          <w:szCs w:val="24"/>
        </w:rPr>
        <w:t>através do órgão competente,</w:t>
      </w:r>
      <w:r w:rsidR="00E646CF" w:rsidRPr="00106CBA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B35EB6">
        <w:rPr>
          <w:rFonts w:ascii="Calibri" w:eastAsia="Calibri" w:hAnsi="Calibri" w:cs="Calibri"/>
          <w:b/>
          <w:sz w:val="24"/>
          <w:szCs w:val="24"/>
        </w:rPr>
        <w:t xml:space="preserve">a </w:t>
      </w:r>
      <w:r w:rsidR="00A77669">
        <w:rPr>
          <w:rFonts w:ascii="Calibri" w:eastAsia="Calibri" w:hAnsi="Calibri" w:cs="Calibri"/>
          <w:b/>
          <w:sz w:val="24"/>
          <w:szCs w:val="24"/>
        </w:rPr>
        <w:t xml:space="preserve">realização </w:t>
      </w:r>
      <w:r w:rsidR="00D857E5">
        <w:rPr>
          <w:rFonts w:ascii="Calibri" w:eastAsia="Calibri" w:hAnsi="Calibri" w:cs="Calibri"/>
          <w:b/>
          <w:sz w:val="24"/>
          <w:szCs w:val="24"/>
        </w:rPr>
        <w:t>de</w:t>
      </w:r>
      <w:r w:rsidR="00260FBD">
        <w:rPr>
          <w:rFonts w:ascii="Calibri" w:eastAsia="Calibri" w:hAnsi="Calibri" w:cs="Calibri"/>
          <w:b/>
          <w:sz w:val="24"/>
          <w:szCs w:val="24"/>
        </w:rPr>
        <w:t xml:space="preserve"> melhoria</w:t>
      </w:r>
      <w:r w:rsidR="00D857E5">
        <w:rPr>
          <w:rFonts w:ascii="Calibri" w:eastAsia="Calibri" w:hAnsi="Calibri" w:cs="Calibri"/>
          <w:b/>
          <w:sz w:val="24"/>
          <w:szCs w:val="24"/>
        </w:rPr>
        <w:t>s no</w:t>
      </w:r>
      <w:r w:rsidR="00260FBD">
        <w:rPr>
          <w:rFonts w:ascii="Calibri" w:eastAsia="Calibri" w:hAnsi="Calibri" w:cs="Calibri"/>
          <w:b/>
          <w:sz w:val="24"/>
          <w:szCs w:val="24"/>
        </w:rPr>
        <w:t xml:space="preserve"> c</w:t>
      </w:r>
      <w:r w:rsidR="00D857E5">
        <w:rPr>
          <w:rFonts w:ascii="Calibri" w:eastAsia="Calibri" w:hAnsi="Calibri" w:cs="Calibri"/>
          <w:b/>
          <w:sz w:val="24"/>
          <w:szCs w:val="24"/>
        </w:rPr>
        <w:t xml:space="preserve">ampinho de futebol do CPN, </w:t>
      </w:r>
      <w:r w:rsidR="00260FBD">
        <w:rPr>
          <w:rFonts w:ascii="Calibri" w:eastAsia="Calibri" w:hAnsi="Calibri" w:cs="Calibri"/>
          <w:b/>
          <w:sz w:val="24"/>
          <w:szCs w:val="24"/>
        </w:rPr>
        <w:t>situado</w:t>
      </w:r>
      <w:r w:rsidR="00023CA5">
        <w:rPr>
          <w:rFonts w:ascii="Calibri" w:eastAsia="Calibri" w:hAnsi="Calibri" w:cs="Calibri"/>
          <w:b/>
          <w:sz w:val="24"/>
          <w:szCs w:val="24"/>
        </w:rPr>
        <w:t xml:space="preserve"> na </w:t>
      </w:r>
      <w:r w:rsidR="00D857E5">
        <w:rPr>
          <w:rFonts w:ascii="Calibri" w:eastAsia="Calibri" w:hAnsi="Calibri" w:cs="Calibri"/>
          <w:b/>
          <w:sz w:val="24"/>
          <w:szCs w:val="24"/>
        </w:rPr>
        <w:t xml:space="preserve">Rua Desembargador Athayde Parreira s/n, </w:t>
      </w:r>
      <w:r w:rsidR="00260FBD">
        <w:rPr>
          <w:rFonts w:ascii="Calibri" w:eastAsia="Calibri" w:hAnsi="Calibri" w:cs="Calibri"/>
          <w:b/>
          <w:sz w:val="24"/>
          <w:szCs w:val="24"/>
        </w:rPr>
        <w:t>no bairro de Fátima</w:t>
      </w:r>
      <w:r w:rsidR="00D857E5">
        <w:rPr>
          <w:rFonts w:ascii="Calibri" w:eastAsia="Calibri" w:hAnsi="Calibri" w:cs="Calibri"/>
          <w:b/>
          <w:sz w:val="24"/>
          <w:szCs w:val="24"/>
        </w:rPr>
        <w:t>.</w:t>
      </w:r>
    </w:p>
    <w:p w:rsidR="006206C7" w:rsidRPr="00023CA5" w:rsidRDefault="009B0EA8" w:rsidP="00D857E5">
      <w:pPr>
        <w:spacing w:before="240" w:after="240"/>
        <w:ind w:left="794" w:right="140"/>
        <w:jc w:val="both"/>
        <w:rPr>
          <w:rFonts w:asciiTheme="majorHAnsi" w:hAnsiTheme="majorHAnsi" w:cstheme="majorHAnsi"/>
          <w:sz w:val="24"/>
          <w:szCs w:val="24"/>
        </w:rPr>
      </w:pPr>
      <w:r w:rsidRPr="00A77669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6F0371">
        <w:rPr>
          <w:rFonts w:ascii="Calibri" w:eastAsia="Calibri" w:hAnsi="Calibri" w:cs="Calibri"/>
          <w:sz w:val="24"/>
          <w:szCs w:val="24"/>
        </w:rPr>
        <w:t xml:space="preserve">, </w:t>
      </w:r>
      <w:r w:rsidR="00D857E5" w:rsidRPr="00D857E5">
        <w:rPr>
          <w:rFonts w:ascii="Calibri" w:eastAsia="Calibri" w:hAnsi="Calibri" w:cs="Calibri"/>
          <w:sz w:val="24"/>
          <w:szCs w:val="24"/>
        </w:rPr>
        <w:t>a realização de melhorias no campinho de futebol do CPN, situado</w:t>
      </w:r>
      <w:r w:rsidR="00023CA5">
        <w:rPr>
          <w:rFonts w:ascii="Calibri" w:eastAsia="Calibri" w:hAnsi="Calibri" w:cs="Calibri"/>
          <w:sz w:val="24"/>
          <w:szCs w:val="24"/>
        </w:rPr>
        <w:t xml:space="preserve"> na </w:t>
      </w:r>
      <w:r w:rsidR="00023CA5" w:rsidRPr="00023CA5">
        <w:rPr>
          <w:rFonts w:ascii="Calibri" w:eastAsia="Calibri" w:hAnsi="Calibri" w:cs="Calibri"/>
          <w:sz w:val="24"/>
          <w:szCs w:val="24"/>
        </w:rPr>
        <w:t>Rua Desembargador Athayde Parreira s/n, no bairro de Fátima.</w:t>
      </w:r>
    </w:p>
    <w:p w:rsidR="009B0EA8" w:rsidRPr="00637598" w:rsidRDefault="006206C7" w:rsidP="00E824AF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            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4828F1" w:rsidRDefault="00637598" w:rsidP="004828F1">
      <w:pPr>
        <w:pStyle w:val="NormalWeb"/>
        <w:spacing w:before="0" w:beforeAutospacing="0" w:after="0" w:afterAutospacing="0"/>
        <w:ind w:left="720"/>
        <w:jc w:val="both"/>
        <w:rPr>
          <w:rFonts w:asciiTheme="majorHAnsi" w:hAnsiTheme="majorHAnsi" w:cstheme="majorHAnsi"/>
        </w:rPr>
      </w:pPr>
      <w:r w:rsidRPr="00637598">
        <w:rPr>
          <w:rFonts w:asciiTheme="majorHAnsi" w:hAnsiTheme="majorHAnsi" w:cstheme="majorHAnsi"/>
        </w:rPr>
        <w:t>A</w:t>
      </w:r>
      <w:r w:rsidR="00E646CF">
        <w:rPr>
          <w:rFonts w:asciiTheme="majorHAnsi" w:hAnsiTheme="majorHAnsi" w:cstheme="majorHAnsi"/>
        </w:rPr>
        <w:t xml:space="preserve"> presente indicação </w:t>
      </w:r>
      <w:r w:rsidR="004828F1">
        <w:rPr>
          <w:rFonts w:asciiTheme="majorHAnsi" w:hAnsiTheme="majorHAnsi" w:cstheme="majorHAnsi"/>
        </w:rPr>
        <w:t xml:space="preserve">tem como objetivo atender às demandas dos moradores do bairro de Fátima, que utilizam o campo de futebol CPN como espaço de lazer, prática esportiva e convivência comunitária. </w:t>
      </w:r>
    </w:p>
    <w:p w:rsidR="004828F1" w:rsidRDefault="004828F1" w:rsidP="004828F1">
      <w:pPr>
        <w:pStyle w:val="NormalWeb"/>
        <w:spacing w:before="0" w:beforeAutospacing="0" w:after="0" w:afterAutospacing="0"/>
        <w:ind w:left="720"/>
        <w:jc w:val="both"/>
        <w:rPr>
          <w:rFonts w:asciiTheme="majorHAnsi" w:hAnsiTheme="majorHAnsi" w:cstheme="majorHAnsi"/>
        </w:rPr>
      </w:pPr>
    </w:p>
    <w:p w:rsidR="004828F1" w:rsidRDefault="004828F1" w:rsidP="004828F1">
      <w:pPr>
        <w:pStyle w:val="NormalWeb"/>
        <w:spacing w:before="0" w:beforeAutospacing="0" w:after="0" w:afterAutospacing="0"/>
        <w:ind w:left="7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Atualmente, o local necessita de intervenções importantes, tais como: construção de vestiário</w:t>
      </w:r>
      <w:r w:rsidR="000E75F0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para melhor atendimento aos usuários; nivelamento do gramado, que apresenta irregularidades; instalação ou manutenção das balizas (</w:t>
      </w:r>
      <w:r w:rsidR="00F65017">
        <w:rPr>
          <w:rFonts w:asciiTheme="majorHAnsi" w:hAnsiTheme="majorHAnsi" w:cstheme="majorHAnsi"/>
        </w:rPr>
        <w:t>traves); manutenção do muro, que se encontra em condições precárias</w:t>
      </w:r>
      <w:r w:rsidR="000E75F0">
        <w:rPr>
          <w:rFonts w:asciiTheme="majorHAnsi" w:hAnsiTheme="majorHAnsi" w:cstheme="majorHAnsi"/>
        </w:rPr>
        <w:t>;</w:t>
      </w:r>
      <w:r w:rsidR="00F65017">
        <w:rPr>
          <w:rFonts w:asciiTheme="majorHAnsi" w:hAnsiTheme="majorHAnsi" w:cstheme="majorHAnsi"/>
        </w:rPr>
        <w:t xml:space="preserve"> e </w:t>
      </w:r>
      <w:r w:rsidR="000E75F0">
        <w:rPr>
          <w:rFonts w:asciiTheme="majorHAnsi" w:hAnsiTheme="majorHAnsi" w:cstheme="majorHAnsi"/>
        </w:rPr>
        <w:t xml:space="preserve">instalação </w:t>
      </w:r>
      <w:r w:rsidR="00F65017">
        <w:rPr>
          <w:rFonts w:asciiTheme="majorHAnsi" w:hAnsiTheme="majorHAnsi" w:cstheme="majorHAnsi"/>
        </w:rPr>
        <w:t xml:space="preserve">de um portão de acesso, visando </w:t>
      </w:r>
      <w:r w:rsidR="000E75F0">
        <w:rPr>
          <w:rFonts w:asciiTheme="majorHAnsi" w:hAnsiTheme="majorHAnsi" w:cstheme="majorHAnsi"/>
        </w:rPr>
        <w:t>à segurança do espaço.</w:t>
      </w:r>
    </w:p>
    <w:p w:rsidR="004828F1" w:rsidRDefault="004828F1" w:rsidP="004828F1">
      <w:pPr>
        <w:pStyle w:val="NormalWeb"/>
        <w:spacing w:before="0" w:beforeAutospacing="0" w:after="0" w:afterAutospacing="0"/>
        <w:ind w:left="720"/>
        <w:jc w:val="both"/>
        <w:rPr>
          <w:rFonts w:asciiTheme="majorHAnsi" w:hAnsiTheme="majorHAnsi" w:cstheme="majorHAnsi"/>
        </w:rPr>
      </w:pPr>
    </w:p>
    <w:p w:rsidR="00CB0EEF" w:rsidRPr="00D857E5" w:rsidRDefault="004828F1" w:rsidP="00D857E5">
      <w:pPr>
        <w:pStyle w:val="NormalWeb"/>
        <w:spacing w:before="0" w:beforeAutospacing="0" w:after="0" w:afterAutospacing="0"/>
        <w:ind w:left="72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As melhorias solicitadas são fundamentais para garantir mais segurança, conforto e incentivar a prática esportiva, especialmente entre crianças e jovens da comunidade. </w:t>
      </w:r>
    </w:p>
    <w:p w:rsidR="00A77669" w:rsidRDefault="00A77669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 w:rsidRPr="002C034F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7216" behindDoc="1" locked="0" layoutInCell="1" allowOverlap="1" wp14:anchorId="6A1ACEAB" wp14:editId="21776AB6">
            <wp:simplePos x="0" y="0"/>
            <wp:positionH relativeFrom="margin">
              <wp:align>center</wp:align>
            </wp:positionH>
            <wp:positionV relativeFrom="paragraph">
              <wp:posOffset>143510</wp:posOffset>
            </wp:positionV>
            <wp:extent cx="781050" cy="820420"/>
            <wp:effectExtent l="0" t="0" r="0" b="0"/>
            <wp:wrapSquare wrapText="bothSides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Pr="00637598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E646CF" w:rsidRPr="00637598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106CBA" w:rsidRDefault="00F65017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45.1pt;margin-top:184.1pt;width:367.95pt;height:172.45pt;z-index:-251654144;mso-position-horizontal-relative:text;mso-position-vertical-relative:text;mso-width-relative:page;mso-height-relative:page" wrapcoords="-46 0 -46 21460 21600 21460 21600 0 -46 0">
            <v:imagedata r:id="rId7" o:title="Captura de tela 2026-04-06 104952"/>
            <w10:wrap type="tight"/>
          </v:shape>
        </w:pict>
      </w:r>
      <w:bookmarkEnd w:id="0"/>
      <w:r>
        <w:rPr>
          <w:rFonts w:ascii="Calibri" w:eastAsia="Calibri" w:hAnsi="Calibri" w:cs="Calibr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-508635</wp:posOffset>
            </wp:positionH>
            <wp:positionV relativeFrom="paragraph">
              <wp:posOffset>232410</wp:posOffset>
            </wp:positionV>
            <wp:extent cx="3124200" cy="2009775"/>
            <wp:effectExtent l="0" t="0" r="0" b="9525"/>
            <wp:wrapTight wrapText="bothSides">
              <wp:wrapPolygon edited="0">
                <wp:start x="0" y="0"/>
                <wp:lineTo x="0" y="21498"/>
                <wp:lineTo x="21468" y="21498"/>
                <wp:lineTo x="21468" y="0"/>
                <wp:lineTo x="0" y="0"/>
              </wp:wrapPolygon>
            </wp:wrapTight>
            <wp:docPr id="4" name="Imagem 4" descr="C:\Users\Ver. Adriano Boinha\AppData\Local\Microsoft\Windows\INetCache\Content.Word\WhatsApp Image 2026-04-06 at 09.57.3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er. Adriano Boinha\AppData\Local\Microsoft\Windows\INetCache\Content.Word\WhatsApp Image 2026-04-06 at 09.57.35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pict>
          <v:shape id="_x0000_s1027" type="#_x0000_t75" style="position:absolute;left:0;text-align:left;margin-left:217.15pt;margin-top:18.5pt;width:254.6pt;height:159.55pt;z-index:-251656192;mso-position-horizontal-relative:text;mso-position-vertical-relative:text;mso-width-relative:page;mso-height-relative:page" wrapcoords="-42 0 -42 21538 21600 21538 21600 0 -42 0">
            <v:imagedata r:id="rId9" o:title="Captura de tela 2026-04-06 104917"/>
            <w10:wrap type="tight"/>
          </v:shape>
        </w:pict>
      </w:r>
    </w:p>
    <w:p w:rsidR="009815D1" w:rsidRDefault="009815D1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9815D1" w:rsidRDefault="006F0371" w:rsidP="006F0371">
      <w:pPr>
        <w:spacing w:after="160" w:line="278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6F0371">
        <w:rPr>
          <w:rFonts w:ascii="Calibri" w:eastAsia="Calibri" w:hAnsi="Calibri" w:cs="Calibri"/>
          <w:sz w:val="24"/>
          <w:szCs w:val="24"/>
        </w:rPr>
        <w:t>.</w:t>
      </w:r>
    </w:p>
    <w:p w:rsidR="00106CBA" w:rsidRPr="009815D1" w:rsidRDefault="00106CBA" w:rsidP="009815D1">
      <w:pPr>
        <w:spacing w:after="160" w:line="278" w:lineRule="auto"/>
        <w:rPr>
          <w:rFonts w:ascii="Calibri" w:eastAsia="Calibri" w:hAnsi="Calibri" w:cs="Calibri"/>
          <w:sz w:val="24"/>
          <w:szCs w:val="24"/>
        </w:rPr>
      </w:pPr>
    </w:p>
    <w:p w:rsidR="00E646CF" w:rsidRPr="00E646CF" w:rsidRDefault="00E646CF" w:rsidP="00E646CF">
      <w:pPr>
        <w:rPr>
          <w:sz w:val="24"/>
          <w:szCs w:val="24"/>
        </w:rPr>
      </w:pPr>
    </w:p>
    <w:p w:rsidR="00E646CF" w:rsidRDefault="00E646CF" w:rsidP="00E646CF">
      <w:pPr>
        <w:rPr>
          <w:sz w:val="24"/>
          <w:szCs w:val="24"/>
        </w:rPr>
      </w:pPr>
    </w:p>
    <w:p w:rsidR="00A77669" w:rsidRDefault="00A77669" w:rsidP="00E646CF">
      <w:pPr>
        <w:rPr>
          <w:sz w:val="24"/>
          <w:szCs w:val="24"/>
        </w:rPr>
      </w:pPr>
    </w:p>
    <w:p w:rsidR="00A77669" w:rsidRPr="00E646CF" w:rsidRDefault="00A77669" w:rsidP="00E646CF">
      <w:pPr>
        <w:rPr>
          <w:sz w:val="24"/>
          <w:szCs w:val="24"/>
        </w:rPr>
      </w:pPr>
    </w:p>
    <w:p w:rsidR="00E646CF" w:rsidRPr="00E646CF" w:rsidRDefault="00E646CF" w:rsidP="00E646CF">
      <w:pPr>
        <w:rPr>
          <w:sz w:val="24"/>
          <w:szCs w:val="24"/>
        </w:rPr>
      </w:pPr>
    </w:p>
    <w:p w:rsidR="00E646CF" w:rsidRPr="00E646CF" w:rsidRDefault="00E646CF" w:rsidP="00E646CF">
      <w:pPr>
        <w:rPr>
          <w:sz w:val="24"/>
          <w:szCs w:val="24"/>
        </w:rPr>
      </w:pPr>
    </w:p>
    <w:p w:rsidR="00F65017" w:rsidRDefault="00F65017" w:rsidP="00F65017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A77669" w:rsidRDefault="00A77669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6F0371" w:rsidRDefault="006F037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0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1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562BAF"/>
    <w:multiLevelType w:val="multilevel"/>
    <w:tmpl w:val="2A042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23CA5"/>
    <w:rsid w:val="00053902"/>
    <w:rsid w:val="00075755"/>
    <w:rsid w:val="00095BF1"/>
    <w:rsid w:val="000E75F0"/>
    <w:rsid w:val="00106CBA"/>
    <w:rsid w:val="001630C0"/>
    <w:rsid w:val="00260FBD"/>
    <w:rsid w:val="00283DFA"/>
    <w:rsid w:val="002C034F"/>
    <w:rsid w:val="002E63D2"/>
    <w:rsid w:val="00316DDA"/>
    <w:rsid w:val="003250C5"/>
    <w:rsid w:val="00410037"/>
    <w:rsid w:val="004828F1"/>
    <w:rsid w:val="004B7F41"/>
    <w:rsid w:val="004D18D1"/>
    <w:rsid w:val="00511DB5"/>
    <w:rsid w:val="005314D4"/>
    <w:rsid w:val="00534946"/>
    <w:rsid w:val="006206C7"/>
    <w:rsid w:val="006343FA"/>
    <w:rsid w:val="00637598"/>
    <w:rsid w:val="006707D0"/>
    <w:rsid w:val="006C1C35"/>
    <w:rsid w:val="006F0371"/>
    <w:rsid w:val="00773F60"/>
    <w:rsid w:val="008019FC"/>
    <w:rsid w:val="008809B2"/>
    <w:rsid w:val="00894CE6"/>
    <w:rsid w:val="009815D1"/>
    <w:rsid w:val="009B0EA8"/>
    <w:rsid w:val="00A77669"/>
    <w:rsid w:val="00A91DE8"/>
    <w:rsid w:val="00AB18DA"/>
    <w:rsid w:val="00AF7815"/>
    <w:rsid w:val="00B35EB6"/>
    <w:rsid w:val="00BC6AA6"/>
    <w:rsid w:val="00C402C7"/>
    <w:rsid w:val="00CB0EEF"/>
    <w:rsid w:val="00D058F0"/>
    <w:rsid w:val="00D857E5"/>
    <w:rsid w:val="00DB75A3"/>
    <w:rsid w:val="00E0216D"/>
    <w:rsid w:val="00E646CF"/>
    <w:rsid w:val="00E824AF"/>
    <w:rsid w:val="00F6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60FBD"/>
    <w:rPr>
      <w:b/>
      <w:bCs/>
    </w:rPr>
  </w:style>
  <w:style w:type="paragraph" w:customStyle="1" w:styleId="isselectedend">
    <w:name w:val="isselectedend"/>
    <w:basedOn w:val="Normal"/>
    <w:rsid w:val="00482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27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2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gabinetevereadoradrianoboinha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EEDE3-74EC-4953-B3D5-4AC9DBFC7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299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6</cp:revision>
  <cp:lastPrinted>2026-04-01T13:35:00Z</cp:lastPrinted>
  <dcterms:created xsi:type="dcterms:W3CDTF">2026-04-01T13:26:00Z</dcterms:created>
  <dcterms:modified xsi:type="dcterms:W3CDTF">2026-04-06T14:01:00Z</dcterms:modified>
</cp:coreProperties>
</file>