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Silvana Pereira de Souza, em reconhecimento à sua trajetória de vida, superação e exemplo de luta e dignidade como pessoa com deficiência física.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meio da Vereadora Fernanda Louback, no uso de suas atribuições legais, concede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Silvana Pereira de Souza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como forma de reconhecimento público à sua história de resiliência, coragem e contribuição para a conscientização e valorização das pessoas com deficiência.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30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Março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tem por finalidade prestar justa homenagem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Silvana Pereira de Souza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que, desde a infância, enfrenta com bravura os desafios decorrentes de uma poliomielite contraída aos 1 ano de idade, condição que resultou em sua mobilidade reduzida e na necessidade do uso de cadeira de rodas.</w:t>
      </w:r>
    </w:p>
    <w:p w:rsidR="00000000" w:rsidDel="00000000" w:rsidP="00000000" w:rsidRDefault="00000000" w:rsidRPr="00000000" w14:paraId="00000015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longo de sua vida, Silvana demonstrou força, determinação e espírito de superação, tornando-se exemplo de perseverança e dignidade diante das dificuldades impostas por barreiras físicas e sociais. Sua trajetória evidencia não apenas os desafios vivenciados por pessoas com deficiência, mas também a importância da acessibilidade, da inclusão e do respeito às diferenças em todos os espaços da sociedade.</w:t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homenageada representa a luta diária de milhares de brasileiros que, apesar das limitações impostas por condições de saúde, constroem suas histórias com coragem, autonomia e vontade de viver, contribuindo para a formação de uma sociedade mais justa, humana e consciente das necessidades de todos os seus cidadãos.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reconhecer publicamente a história da Sra. Silvana Pereira de Souza, esta Casa Legislativa reafirma seu compromisso com a valorização das pessoas com deficiência, com a defesa de seus direitos e com a promoção de políticas públicas que garantam acessibilidade, inclusão social e igualdade de oportunidades.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submeto a presente proposição à apreciação dos Nobres Pares, na certeza de sua aprovação.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3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V41HIETp5uwttTko5dzhaxuwQg==">CgMxLjA4AHIhMS16dm1VMmNGUjc2U0ZxUHVQT2lINjRwb25Wck5kcEpY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