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</w:t>
            </w:r>
            <w:r w:rsidR="00E810AA">
              <w:rPr>
                <w:rFonts w:ascii="Tahoma" w:hAnsi="Tahoma" w:cs="Tahoma"/>
                <w:sz w:val="18"/>
                <w:szCs w:val="18"/>
              </w:rPr>
              <w:t>6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bookmarkStart w:id="0" w:name="_GoBack"/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</w:t>
            </w:r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A</w:t>
            </w:r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5E723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TANIA FONTOURA</w:t>
            </w:r>
            <w:bookmarkEnd w:id="0"/>
            <w:r w:rsidR="00B7268B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PASTORA </w:t>
            </w:r>
            <w:r w:rsidR="005E7231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TANIA FONTOURA.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5E7231" w:rsidRPr="005E7231" w:rsidRDefault="00653A15" w:rsidP="005E723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E810A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5E7231" w:rsidRPr="005E7231">
              <w:rPr>
                <w:rFonts w:ascii="Tahoma" w:hAnsi="Tahoma" w:cs="Tahoma"/>
                <w:sz w:val="18"/>
                <w:szCs w:val="18"/>
              </w:rPr>
              <w:t xml:space="preserve">A presente Moção de Aplausos é destinada à Pastora Tania Fontoura, da Congregação Missão </w:t>
            </w:r>
            <w:proofErr w:type="spellStart"/>
            <w:r w:rsidR="005E7231" w:rsidRPr="005E7231">
              <w:rPr>
                <w:rFonts w:ascii="Tahoma" w:hAnsi="Tahoma" w:cs="Tahoma"/>
                <w:sz w:val="18"/>
                <w:szCs w:val="18"/>
              </w:rPr>
              <w:t>Beres</w:t>
            </w:r>
            <w:r w:rsidR="005E7231">
              <w:rPr>
                <w:rFonts w:ascii="Tahoma" w:hAnsi="Tahoma" w:cs="Tahoma"/>
                <w:sz w:val="18"/>
                <w:szCs w:val="18"/>
              </w:rPr>
              <w:t>hit</w:t>
            </w:r>
            <w:proofErr w:type="spellEnd"/>
            <w:r w:rsidR="005E7231">
              <w:rPr>
                <w:rFonts w:ascii="Tahoma" w:hAnsi="Tahoma" w:cs="Tahoma"/>
                <w:sz w:val="18"/>
                <w:szCs w:val="18"/>
              </w:rPr>
              <w:t xml:space="preserve">, em Maria Paula/Niterói, </w:t>
            </w:r>
            <w:r w:rsidR="005E7231" w:rsidRPr="005E7231">
              <w:rPr>
                <w:rFonts w:ascii="Tahoma" w:hAnsi="Tahoma" w:cs="Tahoma"/>
                <w:sz w:val="18"/>
                <w:szCs w:val="18"/>
              </w:rPr>
              <w:t>em reconhecimento à sua relevante atuação espiritual, social e comunitária.</w:t>
            </w:r>
          </w:p>
          <w:p w:rsidR="005E7231" w:rsidRPr="005E7231" w:rsidRDefault="005E7231" w:rsidP="005E723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5E7231">
              <w:rPr>
                <w:rFonts w:ascii="Tahoma" w:hAnsi="Tahoma" w:cs="Tahoma"/>
                <w:sz w:val="18"/>
                <w:szCs w:val="18"/>
              </w:rPr>
              <w:t>A Pastora Tania Fontoura tem se destacado por sua dedicação ao ministério pastoral, exercendo com zelo, amor e compromisso a missão de cuidar de vidas, promover a fé e fortalecer valores cristãos em sua comunidade. Seu trabalho vai além das atividades religiosas, alcançando ações de acolhimento, orientação e apoio a famílias, contribuindo significativamente para o bem-estar social e espiritual dos moradores da região.</w:t>
            </w:r>
          </w:p>
          <w:p w:rsidR="005E7231" w:rsidRPr="005E7231" w:rsidRDefault="005E7231" w:rsidP="005E7231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5E7231">
              <w:rPr>
                <w:rFonts w:ascii="Tahoma" w:hAnsi="Tahoma" w:cs="Tahoma"/>
                <w:sz w:val="18"/>
                <w:szCs w:val="18"/>
              </w:rPr>
              <w:t>Com sensibilidade, liderança e espírito de serviço, tem sido instrumento de transformação na vida de muitos, inspirando esperança, união e solidariedade. Sua atuação firme e comprometida reflete o verdadeiro propósito do serviço cristão, sendo digna de reconhecimento público.</w:t>
            </w:r>
          </w:p>
          <w:p w:rsidR="00E810AA" w:rsidRPr="00560DBC" w:rsidRDefault="005E7231" w:rsidP="005E723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5E7231">
              <w:rPr>
                <w:rFonts w:ascii="Tahoma" w:hAnsi="Tahoma" w:cs="Tahoma"/>
                <w:sz w:val="18"/>
                <w:szCs w:val="18"/>
              </w:rPr>
              <w:t>Diante do exposto, é mais que justa a concessão da presente Moção de Aplausos à Pastora Tania Fontoura, como forma de homenagear sua trajetória e relevantes serviços prestados à comunidade de Maria Paula.</w:t>
            </w:r>
            <w:r w:rsidRPr="005E723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</w:tbl>
    <w:p w:rsidR="008B5E20" w:rsidRDefault="008B5E20" w:rsidP="00BA6239">
      <w:pPr>
        <w:rPr>
          <w:rFonts w:ascii="Tahoma" w:hAnsi="Tahoma" w:cs="Tahoma"/>
          <w:sz w:val="18"/>
          <w:szCs w:val="18"/>
        </w:rPr>
      </w:pPr>
    </w:p>
    <w:p w:rsidR="005E7231" w:rsidRDefault="005E7231" w:rsidP="00BA6239">
      <w:pPr>
        <w:rPr>
          <w:rFonts w:ascii="Tahoma" w:hAnsi="Tahoma" w:cs="Tahoma"/>
          <w:sz w:val="18"/>
          <w:szCs w:val="18"/>
        </w:rPr>
      </w:pPr>
    </w:p>
    <w:p w:rsidR="005E7231" w:rsidRDefault="005E7231" w:rsidP="00BA6239">
      <w:pPr>
        <w:rPr>
          <w:rFonts w:ascii="Tahoma" w:hAnsi="Tahoma" w:cs="Tahoma"/>
          <w:sz w:val="18"/>
          <w:szCs w:val="18"/>
        </w:rPr>
      </w:pPr>
    </w:p>
    <w:p w:rsidR="005E7231" w:rsidRDefault="005E7231" w:rsidP="00BA6239">
      <w:pPr>
        <w:rPr>
          <w:rFonts w:ascii="Tahoma" w:hAnsi="Tahoma" w:cs="Tahoma"/>
          <w:sz w:val="18"/>
          <w:szCs w:val="18"/>
        </w:rPr>
      </w:pPr>
    </w:p>
    <w:p w:rsidR="005E7231" w:rsidRDefault="005E7231" w:rsidP="00BA6239">
      <w:pPr>
        <w:rPr>
          <w:rFonts w:ascii="Tahoma" w:hAnsi="Tahoma" w:cs="Tahoma"/>
          <w:sz w:val="18"/>
          <w:szCs w:val="18"/>
        </w:rPr>
      </w:pPr>
    </w:p>
    <w:p w:rsidR="008B5E20" w:rsidRPr="00560DBC" w:rsidRDefault="008B5E20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653" w:rsidRDefault="00D90653">
      <w:pPr>
        <w:spacing w:line="240" w:lineRule="auto"/>
      </w:pPr>
      <w:r>
        <w:separator/>
      </w:r>
    </w:p>
  </w:endnote>
  <w:endnote w:type="continuationSeparator" w:id="0">
    <w:p w:rsidR="00D90653" w:rsidRDefault="00D906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653" w:rsidRDefault="00D90653">
      <w:pPr>
        <w:spacing w:line="240" w:lineRule="auto"/>
      </w:pPr>
      <w:r>
        <w:separator/>
      </w:r>
    </w:p>
  </w:footnote>
  <w:footnote w:type="continuationSeparator" w:id="0">
    <w:p w:rsidR="00D90653" w:rsidRDefault="00D9065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86C29"/>
    <w:rsid w:val="0039757C"/>
    <w:rsid w:val="003B1218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1FC3"/>
    <w:rsid w:val="005E6010"/>
    <w:rsid w:val="005E7231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35F1E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0991"/>
    <w:rsid w:val="008A4D07"/>
    <w:rsid w:val="008B5E20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57A1E"/>
    <w:rsid w:val="00A76756"/>
    <w:rsid w:val="00A9506F"/>
    <w:rsid w:val="00AD0A8C"/>
    <w:rsid w:val="00B02695"/>
    <w:rsid w:val="00B233A8"/>
    <w:rsid w:val="00B63C05"/>
    <w:rsid w:val="00B7268B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90653"/>
    <w:rsid w:val="00DB4C47"/>
    <w:rsid w:val="00DB4E8D"/>
    <w:rsid w:val="00DB7F90"/>
    <w:rsid w:val="00DD2441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3D85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2026-03-26T12:44:00Z</cp:lastPrinted>
  <dcterms:created xsi:type="dcterms:W3CDTF">2026-03-26T12:51:00Z</dcterms:created>
  <dcterms:modified xsi:type="dcterms:W3CDTF">2026-03-26T12:51:00Z</dcterms:modified>
</cp:coreProperties>
</file>