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D27" w:rsidRDefault="005C5D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C5D27" w:rsidRDefault="007373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E97512">
        <w:rPr>
          <w:rFonts w:ascii="Times New Roman" w:eastAsia="Times New Roman" w:hAnsi="Times New Roman" w:cs="Times New Roman"/>
          <w:b/>
        </w:rPr>
        <w:t>6</w:t>
      </w:r>
    </w:p>
    <w:p w:rsidR="005C5D27" w:rsidRDefault="005C5D27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5C5D27" w:rsidRDefault="0073735D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5C5D27" w:rsidRDefault="0073735D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O SERVIÇO DE TAPA-BURACO NA </w:t>
      </w:r>
      <w:r w:rsidR="00E97512" w:rsidRPr="00E97512">
        <w:rPr>
          <w:rFonts w:ascii="Times New Roman" w:eastAsia="Times New Roman" w:hAnsi="Times New Roman" w:cs="Times New Roman"/>
          <w:b/>
          <w:sz w:val="24"/>
          <w:szCs w:val="24"/>
        </w:rPr>
        <w:t xml:space="preserve">RUA VEREADOR AGOSTINHO DE PAULA SANTOS, 271-329 </w:t>
      </w:r>
      <w:r w:rsidR="00E97512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E97512" w:rsidRPr="00E9751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97512">
        <w:rPr>
          <w:rFonts w:ascii="Times New Roman" w:eastAsia="Times New Roman" w:hAnsi="Times New Roman" w:cs="Times New Roman"/>
          <w:b/>
          <w:sz w:val="24"/>
          <w:szCs w:val="24"/>
        </w:rPr>
        <w:t>SANTO ANTÔNIO</w:t>
      </w:r>
      <w:r w:rsidR="00E97512" w:rsidRPr="00E97512">
        <w:rPr>
          <w:rFonts w:ascii="Times New Roman" w:eastAsia="Times New Roman" w:hAnsi="Times New Roman" w:cs="Times New Roman"/>
          <w:b/>
          <w:sz w:val="24"/>
          <w:szCs w:val="24"/>
        </w:rPr>
        <w:t>, NITERÓI - RJ, 24320-330</w:t>
      </w:r>
      <w:r w:rsidR="00E9751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C5D27" w:rsidRDefault="005C5D27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C5D27" w:rsidRDefault="0073735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 sugere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ao executivo, por meio do órgão competente, </w:t>
      </w:r>
      <w:r w:rsidR="00E97512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serviço de tapa-buraco </w:t>
      </w:r>
      <w:r w:rsidR="00E97512" w:rsidRPr="00E97512">
        <w:rPr>
          <w:rFonts w:ascii="Times New Roman" w:eastAsia="Times New Roman" w:hAnsi="Times New Roman" w:cs="Times New Roman"/>
          <w:sz w:val="24"/>
          <w:szCs w:val="24"/>
        </w:rPr>
        <w:t xml:space="preserve">Rua Vereador Agostinho de Paula Santos, 271-329 </w:t>
      </w:r>
      <w:r w:rsidR="00E97512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97512" w:rsidRPr="00E975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7512">
        <w:rPr>
          <w:rFonts w:ascii="Times New Roman" w:eastAsia="Times New Roman" w:hAnsi="Times New Roman" w:cs="Times New Roman"/>
          <w:sz w:val="24"/>
          <w:szCs w:val="24"/>
        </w:rPr>
        <w:t>Santo Antônio</w:t>
      </w:r>
      <w:r w:rsidR="00E97512" w:rsidRPr="00E97512">
        <w:rPr>
          <w:rFonts w:ascii="Times New Roman" w:eastAsia="Times New Roman" w:hAnsi="Times New Roman" w:cs="Times New Roman"/>
          <w:sz w:val="24"/>
          <w:szCs w:val="24"/>
        </w:rPr>
        <w:t>, Niterói - RJ, 24320-330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5D27" w:rsidRDefault="0073735D" w:rsidP="00E97512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Sala das</w:t>
      </w:r>
      <w:r w:rsidR="00E97512">
        <w:rPr>
          <w:rFonts w:ascii="Times New Roman" w:eastAsia="Times New Roman" w:hAnsi="Times New Roman" w:cs="Times New Roman"/>
          <w:sz w:val="24"/>
          <w:szCs w:val="24"/>
        </w:rPr>
        <w:t xml:space="preserve"> Sessões, 23 de março de </w:t>
      </w:r>
      <w:proofErr w:type="gramStart"/>
      <w:r w:rsidR="00E97512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5C5D27" w:rsidRDefault="005C5D27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5C5D27" w:rsidRDefault="005C5D27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5C5D27" w:rsidRDefault="0073735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:rsidR="005C5D27" w:rsidRDefault="0073735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:rsidR="005C5D27" w:rsidRDefault="0073735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:rsidR="00E97512" w:rsidRDefault="00E97512" w:rsidP="00E9751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er3l69aos8oq" w:colFirst="0" w:colLast="0"/>
      <w:bookmarkEnd w:id="2"/>
      <w:r w:rsidRPr="00E97512">
        <w:rPr>
          <w:rFonts w:ascii="Times New Roman" w:eastAsia="Times New Roman" w:hAnsi="Times New Roman" w:cs="Times New Roman"/>
          <w:sz w:val="24"/>
          <w:szCs w:val="24"/>
        </w:rPr>
        <w:t xml:space="preserve">A presente indicação visa à realização de operação tapa-buraco, tendo em vista as más condições do asfalto, que comprometem a mobilidade e a segurança de motoristas, pedestres e ciclistas, considerando que a via também é utilizada como </w:t>
      </w:r>
      <w:proofErr w:type="spellStart"/>
      <w:r w:rsidRPr="00E97512">
        <w:rPr>
          <w:rFonts w:ascii="Times New Roman" w:eastAsia="Times New Roman" w:hAnsi="Times New Roman" w:cs="Times New Roman"/>
          <w:sz w:val="24"/>
          <w:szCs w:val="24"/>
        </w:rPr>
        <w:t>ciclofaixa</w:t>
      </w:r>
      <w:proofErr w:type="spellEnd"/>
      <w:r w:rsidRPr="00E9751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5D27" w:rsidRDefault="00E97512" w:rsidP="00E9751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kvcypaa0uw3q" w:colFirst="0" w:colLast="0"/>
      <w:bookmarkEnd w:id="3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240840E" wp14:editId="30170054">
            <wp:extent cx="2838131" cy="2846083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19 (2)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68" b="37060"/>
                    <a:stretch/>
                  </pic:blipFill>
                  <pic:spPr bwMode="auto">
                    <a:xfrm>
                      <a:off x="0" y="0"/>
                      <a:ext cx="2840754" cy="2848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bookmarkStart w:id="4" w:name="_GoBack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86050" cy="28413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19 (1)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38" t="22884" r="26" b="34561"/>
                    <a:stretch/>
                  </pic:blipFill>
                  <pic:spPr bwMode="auto">
                    <a:xfrm>
                      <a:off x="0" y="0"/>
                      <a:ext cx="2706925" cy="2863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4"/>
    </w:p>
    <w:sectPr w:rsidR="005C5D2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35D" w:rsidRDefault="0073735D">
      <w:pPr>
        <w:spacing w:after="0" w:line="240" w:lineRule="auto"/>
      </w:pPr>
      <w:r>
        <w:separator/>
      </w:r>
    </w:p>
  </w:endnote>
  <w:endnote w:type="continuationSeparator" w:id="0">
    <w:p w:rsidR="0073735D" w:rsidRDefault="00737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C0D1F3A-B7D7-4F04-9FC4-EFF8C9C0EFC5}"/>
    <w:embedBold r:id="rId2" w:fontKey="{D08A2604-7D49-4956-9089-7A5120796C0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2B2758F9-03C4-4411-8189-EE9F6161520A}"/>
    <w:embedBold r:id="rId4" w:fontKey="{0E28515A-0E09-4874-9C9C-3D65ED3A592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CACE379-1B19-4E5A-98BF-AB8B0E22D1A4}"/>
    <w:embedItalic r:id="rId6" w:fontKey="{4B9CC362-BD9D-4E03-A52E-5DE896076CF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FB4F78E5-D2A4-48D2-BE0F-132876740516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4E5020FF-05B9-45DD-ABFA-C8FDE882F9C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69C1024-A881-41E4-B8EF-F073666840C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D27" w:rsidRDefault="005C5D2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5C5D27" w:rsidRDefault="0073735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5C5D27" w:rsidRDefault="0073735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5C5D27" w:rsidRDefault="005C5D2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5C5D27" w:rsidRDefault="005C5D2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D27" w:rsidRDefault="0073735D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5C5D27" w:rsidRDefault="0073735D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35D" w:rsidRDefault="0073735D">
      <w:pPr>
        <w:spacing w:after="0" w:line="240" w:lineRule="auto"/>
      </w:pPr>
      <w:r>
        <w:separator/>
      </w:r>
    </w:p>
  </w:footnote>
  <w:footnote w:type="continuationSeparator" w:id="0">
    <w:p w:rsidR="0073735D" w:rsidRDefault="00737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D27" w:rsidRDefault="0073735D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9124414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C5D27" w:rsidRDefault="0073735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5C5D27" w:rsidRDefault="005C5D2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5C5D27" w:rsidRDefault="0073735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5C5D27" w:rsidRDefault="005C5D2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D27" w:rsidRDefault="0073735D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9124414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C5D27" w:rsidRDefault="0073735D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5C5D27" w:rsidRDefault="0073735D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5C5D27" w:rsidRDefault="005C5D2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C5D27"/>
    <w:rsid w:val="005C5D27"/>
    <w:rsid w:val="0073735D"/>
    <w:rsid w:val="00E9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0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RiUmzvf+TOthkFBcRs+VcUFteA==">CgMxLjAyDmgueXR4MTRtczlzY2RzMghoLmdqZGd4czIOaC5lcjNsNjlhb3M4b3EyDmgua3ZjeXBhYTB1dzNxOAByITFpUkdGdGFwekprSFNDZ25zRTg0cHc4NmJvTlk4NFl4RA==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2026-03-24T14:31:00Z</dcterms:created>
  <dcterms:modified xsi:type="dcterms:W3CDTF">2026-03-24T14:31:00Z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4C68CDB2665E40D1B9BA0BB9AF432001_13</vt:lpwstr>
  </property>
</Properties>
</file>