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228" w:rsidRDefault="00C802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C80228" w:rsidRDefault="00BF0E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  <w:bCs/>
        </w:rPr>
        <w:t>6</w:t>
      </w:r>
    </w:p>
    <w:p w:rsidR="00C80228" w:rsidRDefault="00C8022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C80228" w:rsidRDefault="00BF0E71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EMENTA: </w:t>
      </w:r>
    </w:p>
    <w:p w:rsidR="00C80228" w:rsidRDefault="00BF0E71">
      <w:pPr>
        <w:ind w:left="4535" w:hanging="1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eading=h.p0hk54dloih4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SUGERE AO EXECUTIVO, ATRAVÉS DE ÓRGÃO COMPETENTE, MELHORIAS NA ILUMINAÇÃO PÚBLICA NA </w:t>
      </w:r>
      <w:r w:rsidR="0093292D" w:rsidRPr="0093292D">
        <w:rPr>
          <w:rFonts w:ascii="Times New Roman" w:eastAsia="Times New Roman" w:hAnsi="Times New Roman" w:cs="Times New Roman"/>
          <w:b/>
          <w:bCs/>
          <w:sz w:val="24"/>
          <w:szCs w:val="24"/>
        </w:rPr>
        <w:t>QDRA 233 - RUA JORNALISTA UMBELINO SILVA, 22 - PIRATININGA, NITERÓI - RJ, 24358-730</w:t>
      </w:r>
      <w:r w:rsidR="0093292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C80228" w:rsidRDefault="00BF0E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para melhorias na iluminação pública na </w:t>
      </w:r>
      <w:proofErr w:type="spellStart"/>
      <w:r w:rsidR="0093292D">
        <w:rPr>
          <w:rFonts w:ascii="Times New Roman" w:eastAsia="Times New Roman" w:hAnsi="Times New Roman" w:cs="Times New Roman"/>
          <w:sz w:val="24"/>
          <w:szCs w:val="24"/>
        </w:rPr>
        <w:t>q</w:t>
      </w:r>
      <w:bookmarkStart w:id="1" w:name="_GoBack"/>
      <w:bookmarkEnd w:id="1"/>
      <w:r w:rsidR="0093292D" w:rsidRPr="0093292D">
        <w:rPr>
          <w:rFonts w:ascii="Times New Roman" w:eastAsia="Times New Roman" w:hAnsi="Times New Roman" w:cs="Times New Roman"/>
          <w:sz w:val="24"/>
          <w:szCs w:val="24"/>
        </w:rPr>
        <w:t>dra</w:t>
      </w:r>
      <w:proofErr w:type="spellEnd"/>
      <w:r w:rsidR="0093292D" w:rsidRPr="0093292D">
        <w:rPr>
          <w:rFonts w:ascii="Times New Roman" w:eastAsia="Times New Roman" w:hAnsi="Times New Roman" w:cs="Times New Roman"/>
          <w:sz w:val="24"/>
          <w:szCs w:val="24"/>
        </w:rPr>
        <w:t xml:space="preserve"> 233 - Rua Jornalista Umbelino Silva, 22 - Piratininga, Niterói - RJ, 24358-730</w:t>
      </w:r>
      <w:r w:rsidR="009329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0228" w:rsidRDefault="00C802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228" w:rsidRDefault="0093292D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18</w:t>
      </w:r>
      <w:r w:rsidR="00BF0E7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</w:rPr>
        <w:t>março</w:t>
      </w:r>
      <w:r w:rsidR="00BF0E7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BF0E71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C80228" w:rsidRDefault="00BF0E7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</w:t>
      </w:r>
      <w:r>
        <w:rPr>
          <w:rFonts w:ascii="Times New Roman" w:eastAsia="Times New Roman" w:hAnsi="Times New Roman" w:cs="Times New Roman"/>
        </w:rPr>
        <w:t>YRA</w:t>
      </w:r>
    </w:p>
    <w:p w:rsidR="00C80228" w:rsidRDefault="00BF0E7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:rsidR="00C80228" w:rsidRDefault="00C802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4" w:name="_heading=h.yezpbtsgn5z0" w:colFirst="0" w:colLast="0"/>
      <w:bookmarkEnd w:id="4"/>
    </w:p>
    <w:p w:rsidR="00C80228" w:rsidRDefault="00BF0E7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</w:rPr>
        <w:t xml:space="preserve">JUSTIFICATIVA: </w:t>
      </w:r>
    </w:p>
    <w:p w:rsidR="0093292D" w:rsidRPr="0093292D" w:rsidRDefault="0093292D" w:rsidP="009329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er3l69aos8oq" w:colFirst="0" w:colLast="0"/>
      <w:bookmarkEnd w:id="5"/>
      <w:r w:rsidRPr="009329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solicitar a melhoria da iluminação pública na Rua Jorn. Umbelino Silva, no bairro de Piratininga, especialmente na região próxima à lagoa, visando garantir mais segurança e qualidade de vida aos moradores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 frequentadores da localidade.</w:t>
      </w:r>
    </w:p>
    <w:p w:rsidR="0093292D" w:rsidRPr="0093292D" w:rsidRDefault="0093292D" w:rsidP="009329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329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deficiência na iluminação tem contribuído para a sensação de insegurança, além </w:t>
      </w:r>
      <w:proofErr w:type="gramStart"/>
      <w:r w:rsidRPr="0093292D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proofErr w:type="gramEnd"/>
      <w:r w:rsidRPr="009329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3292D">
        <w:rPr>
          <w:rFonts w:ascii="Times New Roman" w:eastAsia="Times New Roman" w:hAnsi="Times New Roman" w:cs="Times New Roman"/>
          <w:color w:val="000000"/>
          <w:sz w:val="24"/>
          <w:szCs w:val="24"/>
        </w:rPr>
        <w:t>favorecer</w:t>
      </w:r>
      <w:proofErr w:type="gramEnd"/>
      <w:r w:rsidRPr="0093292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ocorrência de práticas ilícitas, como o uso de entorpecentes, afastando famílias e prejudicando a utiliza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ção adequada do espaço público.</w:t>
      </w:r>
    </w:p>
    <w:p w:rsidR="00C80228" w:rsidRDefault="0093292D" w:rsidP="009329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92D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o reforço na iluminação pública é medida essencial para inibir ações indevidas, promover maior tranquilidade à população e valorizar a região, tornando o ambiente mais seguro e acessível a todos.</w:t>
      </w:r>
    </w:p>
    <w:p w:rsidR="00C80228" w:rsidRDefault="00BF0E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9E70E0" w:rsidRPr="009E70E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3D3B17D" wp14:editId="6B4CC8C5">
            <wp:extent cx="1924371" cy="2286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25783" cy="2287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29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292D" w:rsidRPr="009329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FA22174" wp14:editId="435ABE40">
            <wp:extent cx="3986518" cy="22860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8114" cy="229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0228" w:rsidRDefault="00C802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0228" w:rsidRDefault="00BF0E7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C8022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E71" w:rsidRDefault="00BF0E71">
      <w:pPr>
        <w:spacing w:after="0" w:line="240" w:lineRule="auto"/>
      </w:pPr>
      <w:r>
        <w:separator/>
      </w:r>
    </w:p>
  </w:endnote>
  <w:endnote w:type="continuationSeparator" w:id="0">
    <w:p w:rsidR="00BF0E71" w:rsidRDefault="00BF0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1ACC71A-189C-4A81-A8F2-8BC140962921}"/>
    <w:embedBold r:id="rId2" w:fontKey="{DB527106-2F72-4B70-8AD5-97C3FDF432E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C339539-3446-4C39-9978-219AC9B81AD8}"/>
    <w:embedBold r:id="rId4" w:fontKey="{F8833575-34E5-4714-96CF-43BF4CBCE3D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7725B081-E5E3-434B-AB23-9DB74173FB9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135064DD-BEFD-4A37-B3D0-F04F8672A43D}"/>
  </w:font>
  <w:font w:name="Quattrocento Sans">
    <w:charset w:val="00"/>
    <w:family w:val="auto"/>
    <w:pitch w:val="default"/>
    <w:embedRegular r:id="rId7" w:fontKey="{A4AFC395-A7F3-4C0C-94DA-A5D7CD2348F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26A005D-71EB-44D2-BAD7-0D1AF167B93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C8022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C80228" w:rsidRDefault="00BF0E71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C80228" w:rsidRDefault="00BF0E71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C80228" w:rsidRDefault="00C8022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C80228" w:rsidRDefault="00C802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BF0E7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C80228" w:rsidRDefault="00BF0E7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E71" w:rsidRDefault="00BF0E71">
      <w:pPr>
        <w:spacing w:after="0" w:line="240" w:lineRule="auto"/>
      </w:pPr>
      <w:r>
        <w:separator/>
      </w:r>
    </w:p>
  </w:footnote>
  <w:footnote w:type="continuationSeparator" w:id="0">
    <w:p w:rsidR="00BF0E71" w:rsidRDefault="00BF0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912441446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80228" w:rsidRDefault="00BF0E7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  <w:sz w:val="28"/>
        <w:szCs w:val="28"/>
      </w:rPr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C80228" w:rsidRDefault="00C8022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C80228" w:rsidRDefault="00BF0E7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  <w:p w:rsidR="00C80228" w:rsidRDefault="00C802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912441442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C80228" w:rsidRDefault="00BF0E7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C80228" w:rsidRDefault="00C8022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80228"/>
    <w:rsid w:val="00874708"/>
    <w:rsid w:val="0093292D"/>
    <w:rsid w:val="009E70E0"/>
    <w:rsid w:val="00BF0E71"/>
    <w:rsid w:val="00C8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80F3F"/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80F3F"/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1aDYnaaxOw6qwtcfsbKfAIORRA==">CgMxLjAyDmgucDBoazU0ZGxvaWg0Mg5oLnl0eDE0bXM5c2NkczIIaC5namRneHMyDmgueWV6cGJ0c2duNXowMg5oLmVyM2w2OWFvczhvcTgAciExaXVvTDdzR3lvRHVheXRQNFJLRGNSUXJLRVNJX2FuQTI=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dcterms:created xsi:type="dcterms:W3CDTF">2026-03-18T15:37:00Z</dcterms:created>
  <dcterms:modified xsi:type="dcterms:W3CDTF">2026-03-18T16:07:00Z</dcterms:modified>
</cp:coreProperties>
</file>