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508412C0" w14:textId="77777777" w:rsidR="00F46D9D" w:rsidRDefault="00F46D9D" w:rsidP="007F2736">
      <w:pPr>
        <w:spacing w:line="360" w:lineRule="auto"/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48DA0B" w14:textId="69C1C912" w:rsidR="005F5F4A" w:rsidRDefault="00F46D9D" w:rsidP="005F5F4A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472617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72066E">
        <w:rPr>
          <w:rFonts w:ascii="Times New Roman" w:hAnsi="Times New Roman" w:cs="Times New Roman"/>
          <w:b/>
          <w:sz w:val="24"/>
          <w:szCs w:val="24"/>
        </w:rPr>
        <w:t>À</w:t>
      </w:r>
      <w:r w:rsidR="00FB6ECB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72066E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PASTORA</w:t>
      </w:r>
      <w:r w:rsidR="0072066E" w:rsidRPr="0072066E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RAQUEL GARCIA DE SOUZA</w:t>
      </w:r>
    </w:p>
    <w:p w14:paraId="0388DA48" w14:textId="77777777" w:rsidR="0072066E" w:rsidRDefault="0072066E" w:rsidP="005F5F4A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454F6A36" w:rsidR="00155A9B" w:rsidRDefault="00155A9B" w:rsidP="00155A9B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72066E">
        <w:rPr>
          <w:rFonts w:ascii="Times New Roman" w:hAnsi="Times New Roman" w:cs="Times New Roman"/>
          <w:sz w:val="24"/>
          <w:szCs w:val="24"/>
        </w:rPr>
        <w:t xml:space="preserve">eja enviada Moção de Aplausos à </w:t>
      </w:r>
      <w:r w:rsidR="0072066E" w:rsidRPr="0072066E">
        <w:rPr>
          <w:rFonts w:ascii="Times New Roman" w:hAnsi="Times New Roman" w:cs="Times New Roman"/>
          <w:b/>
          <w:sz w:val="24"/>
          <w:szCs w:val="24"/>
        </w:rPr>
        <w:t>Pastora Raquel Garcia de Souza</w:t>
      </w:r>
      <w:r w:rsidRPr="0072066E">
        <w:rPr>
          <w:rFonts w:ascii="Times New Roman" w:hAnsi="Times New Roman" w:cs="Times New Roman"/>
          <w:b/>
          <w:sz w:val="24"/>
          <w:szCs w:val="24"/>
        </w:rPr>
        <w:t>.</w:t>
      </w:r>
    </w:p>
    <w:p w14:paraId="5A58B05A" w14:textId="1E7012EE" w:rsidR="00F46D9D" w:rsidRPr="00155A9B" w:rsidRDefault="00F46D9D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 </w:t>
      </w:r>
    </w:p>
    <w:p w14:paraId="51115269" w14:textId="135103AD" w:rsidR="00F46D9D" w:rsidRP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0EE6C506" w14:textId="51387EC6" w:rsidR="00F46D9D" w:rsidRDefault="00F46D9D" w:rsidP="00F46D9D">
      <w:pPr>
        <w:ind w:left="142" w:firstLine="184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A Câmara Municipal de Niterói, legítima representante do povo, não pode de</w:t>
      </w:r>
      <w:r w:rsidR="00B251D4">
        <w:rPr>
          <w:rFonts w:ascii="Times New Roman" w:eastAsia="Times New Roman" w:hAnsi="Times New Roman" w:cs="Times New Roman"/>
          <w:sz w:val="24"/>
          <w:szCs w:val="24"/>
          <w:lang w:eastAsia="pt-BR"/>
        </w:rPr>
        <w:t>i</w:t>
      </w:r>
      <w:r w:rsidR="0072066E">
        <w:rPr>
          <w:rFonts w:ascii="Times New Roman" w:eastAsia="Times New Roman" w:hAnsi="Times New Roman" w:cs="Times New Roman"/>
          <w:sz w:val="24"/>
          <w:szCs w:val="24"/>
          <w:lang w:eastAsia="pt-BR"/>
        </w:rPr>
        <w:t>xar de enobrecer e homenagear a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72066E" w:rsidRPr="0072066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</w:t>
      </w:r>
      <w:r w:rsidR="0072066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astora</w:t>
      </w:r>
      <w:r w:rsidR="0072066E" w:rsidRPr="0072066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Raquel Garcia de Souza</w:t>
      </w:r>
      <w:r w:rsidRPr="002F22B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que 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se dedica no cuidado e ensino genuíno da palavra de Deus aos fiéis e aqueles que buscam se achegar e conhecer os princípios do Senhor Jesus Cristo.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72066E">
        <w:rPr>
          <w:rFonts w:ascii="Times New Roman" w:eastAsia="Times New Roman" w:hAnsi="Times New Roman" w:cs="Times New Roman"/>
          <w:sz w:val="24"/>
          <w:szCs w:val="24"/>
          <w:lang w:eastAsia="pt-BR"/>
        </w:rPr>
        <w:t>Deve-se também parabenizá-la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pelo envolvimento e dedicação na </w:t>
      </w:r>
      <w:r w:rsidR="0072066E" w:rsidRPr="0072066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AD Pentecostal Novo de Deus 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e nas realizações de diversos serviços sociais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comunidade.</w:t>
      </w:r>
    </w:p>
    <w:p w14:paraId="46211D65" w14:textId="77777777" w:rsidR="00F46D9D" w:rsidRPr="002F22BD" w:rsidRDefault="00F46D9D" w:rsidP="00F46D9D">
      <w:pPr>
        <w:ind w:left="142" w:firstLine="184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“</w:t>
      </w:r>
      <w:r w:rsidRPr="00E82826">
        <w:rPr>
          <w:rFonts w:ascii="Times New Roman" w:eastAsia="Times New Roman" w:hAnsi="Times New Roman" w:cs="Times New Roman"/>
          <w:sz w:val="24"/>
          <w:szCs w:val="24"/>
          <w:lang w:eastAsia="pt-BR"/>
        </w:rPr>
        <w:t>Pastoreiem o rebanho de Deus que está aos seus cuidados. Olhem por ele, não por obrigação, mas de livre vontade, como Deus quer. Não façam isso por ganância, mas com o desejo de servir. Não ajam como dominadores dos que foram confiados a vocês, mas como exemplos para o rebanho. Quando se manifestar o Supremo Pastor, vocês receberão a imperecível coroa da glória.”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</w:t>
      </w:r>
      <w:r w:rsidRPr="00E828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 Pedro 5:2-4</w:t>
      </w:r>
    </w:p>
    <w:p w14:paraId="23154019" w14:textId="77777777" w:rsidR="00F46D9D" w:rsidRDefault="00E3111C" w:rsidP="00E3111C">
      <w:pPr>
        <w:ind w:firstLine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14:paraId="5CD46B2C" w14:textId="77777777" w:rsidR="00F46D9D" w:rsidRDefault="00F46D9D" w:rsidP="00E3111C">
      <w:pPr>
        <w:ind w:firstLine="1701"/>
        <w:rPr>
          <w:rFonts w:ascii="Times New Roman" w:hAnsi="Times New Roman" w:cs="Times New Roman"/>
          <w:sz w:val="24"/>
          <w:szCs w:val="24"/>
        </w:rPr>
      </w:pPr>
    </w:p>
    <w:p w14:paraId="590C36C0" w14:textId="5AF2C9BC" w:rsidR="00D2500B" w:rsidRDefault="00E3111C" w:rsidP="00F46D9D">
      <w:pPr>
        <w:ind w:firstLine="28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2617" w:rsidRPr="00CD50BF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C15560">
        <w:rPr>
          <w:rFonts w:ascii="Times New Roman" w:hAnsi="Times New Roman" w:cs="Times New Roman"/>
          <w:sz w:val="24"/>
          <w:szCs w:val="24"/>
        </w:rPr>
        <w:t>13</w:t>
      </w:r>
      <w:r w:rsidR="00D2500B">
        <w:rPr>
          <w:rFonts w:ascii="Times New Roman" w:hAnsi="Times New Roman" w:cs="Times New Roman"/>
          <w:sz w:val="24"/>
          <w:szCs w:val="24"/>
        </w:rPr>
        <w:t xml:space="preserve"> </w:t>
      </w:r>
      <w:r w:rsidR="0061697D">
        <w:rPr>
          <w:rFonts w:ascii="Times New Roman" w:hAnsi="Times New Roman" w:cs="Times New Roman"/>
          <w:sz w:val="24"/>
          <w:szCs w:val="24"/>
        </w:rPr>
        <w:t xml:space="preserve">de </w:t>
      </w:r>
      <w:r w:rsidR="00F46D9D">
        <w:rPr>
          <w:rFonts w:ascii="Times New Roman" w:hAnsi="Times New Roman" w:cs="Times New Roman"/>
          <w:sz w:val="24"/>
          <w:szCs w:val="24"/>
        </w:rPr>
        <w:t xml:space="preserve">março </w:t>
      </w:r>
      <w:r w:rsidR="00E44935">
        <w:rPr>
          <w:rFonts w:ascii="Times New Roman" w:hAnsi="Times New Roman" w:cs="Times New Roman"/>
          <w:sz w:val="24"/>
          <w:szCs w:val="24"/>
        </w:rPr>
        <w:t>de 202</w:t>
      </w:r>
      <w:r w:rsidR="003D04B8">
        <w:rPr>
          <w:rFonts w:ascii="Times New Roman" w:hAnsi="Times New Roman" w:cs="Times New Roman"/>
          <w:sz w:val="24"/>
          <w:szCs w:val="24"/>
        </w:rPr>
        <w:t>6</w:t>
      </w:r>
      <w:bookmarkStart w:id="0" w:name="_GoBack"/>
      <w:bookmarkEnd w:id="0"/>
      <w:r w:rsidR="00472617">
        <w:rPr>
          <w:rFonts w:ascii="Times New Roman" w:hAnsi="Times New Roman" w:cs="Times New Roman"/>
          <w:sz w:val="24"/>
          <w:szCs w:val="24"/>
        </w:rPr>
        <w:t>.</w:t>
      </w:r>
    </w:p>
    <w:p w14:paraId="3DB41731" w14:textId="77777777" w:rsidR="00883D3D" w:rsidRDefault="00883D3D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78CB66" w14:textId="77777777" w:rsidR="00296151" w:rsidRDefault="00296151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C5B72E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F53603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C4A189" w14:textId="77777777" w:rsidR="00F46D9D" w:rsidRDefault="00F46D9D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D79423" w14:textId="77777777" w:rsidR="00F46D9D" w:rsidRDefault="00F46D9D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2B96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04B8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5F4A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066E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615D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27E0"/>
    <w:rsid w:val="00B231D6"/>
    <w:rsid w:val="00B251D4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3FBB"/>
    <w:rsid w:val="00D4594A"/>
    <w:rsid w:val="00D459E9"/>
    <w:rsid w:val="00D526D6"/>
    <w:rsid w:val="00D528AE"/>
    <w:rsid w:val="00D55474"/>
    <w:rsid w:val="00D57C21"/>
    <w:rsid w:val="00D606D9"/>
    <w:rsid w:val="00D620CD"/>
    <w:rsid w:val="00D62869"/>
    <w:rsid w:val="00D629E5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7D9DFE-F2E9-40E3-9DFC-A5A15E9D1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3</cp:revision>
  <cp:lastPrinted>2026-03-13T18:16:00Z</cp:lastPrinted>
  <dcterms:created xsi:type="dcterms:W3CDTF">2026-03-13T18:20:00Z</dcterms:created>
  <dcterms:modified xsi:type="dcterms:W3CDTF">2026-03-13T19:11:00Z</dcterms:modified>
</cp:coreProperties>
</file>