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920E8" w14:textId="77777777" w:rsidR="0050039D" w:rsidRDefault="0050039D" w:rsidP="00A63BF9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10079937"/>
      <w:bookmarkEnd w:id="0"/>
    </w:p>
    <w:p w14:paraId="4EB04F0E" w14:textId="6FE28F09" w:rsidR="0050039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5CD59FC8" w14:textId="77777777" w:rsidR="0050039D" w:rsidRDefault="005003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A5F9161" w14:textId="77777777" w:rsidR="0050039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F58E1ED" w14:textId="0B27942A" w:rsidR="0050039D" w:rsidRDefault="00000000" w:rsidP="00BE60FB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POR MEIO DO ÓRGÃO COMPETENTE, </w:t>
      </w:r>
      <w:r w:rsidR="00BF1AE2">
        <w:rPr>
          <w:rFonts w:ascii="Times New Roman" w:eastAsia="Times New Roman" w:hAnsi="Times New Roman" w:cs="Times New Roman"/>
          <w:b/>
          <w:sz w:val="24"/>
          <w:szCs w:val="24"/>
        </w:rPr>
        <w:t>NIVELAMENTO DE ASFALTO JUNTO AO MEIO FIO</w:t>
      </w:r>
      <w:r w:rsidR="004A463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F2CDB">
        <w:rPr>
          <w:rFonts w:ascii="Times New Roman" w:eastAsia="Times New Roman" w:hAnsi="Times New Roman" w:cs="Times New Roman"/>
          <w:b/>
          <w:sz w:val="24"/>
          <w:szCs w:val="24"/>
        </w:rPr>
        <w:t xml:space="preserve">NA </w:t>
      </w:r>
      <w:r w:rsidR="00BF1AE2">
        <w:rPr>
          <w:rFonts w:ascii="Times New Roman" w:eastAsia="Times New Roman" w:hAnsi="Times New Roman" w:cs="Times New Roman"/>
          <w:b/>
          <w:sz w:val="24"/>
          <w:szCs w:val="24"/>
        </w:rPr>
        <w:t xml:space="preserve">TRAVESSA JOSÉ DE ALENCAR, </w:t>
      </w:r>
      <w:r w:rsidR="003F62F7" w:rsidRPr="00142875">
        <w:rPr>
          <w:rFonts w:ascii="Times New Roman" w:hAnsi="Times New Roman" w:cs="Times New Roman"/>
          <w:b/>
          <w:bCs/>
          <w:sz w:val="24"/>
          <w:szCs w:val="24"/>
        </w:rPr>
        <w:t>Nº</w:t>
      </w:r>
      <w:r w:rsidR="00BF1AE2">
        <w:rPr>
          <w:rFonts w:ascii="Times New Roman" w:hAnsi="Times New Roman" w:cs="Times New Roman"/>
          <w:b/>
          <w:bCs/>
          <w:sz w:val="24"/>
          <w:szCs w:val="24"/>
        </w:rPr>
        <w:t xml:space="preserve"> 51</w:t>
      </w:r>
      <w:r w:rsidR="003F62F7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4A463B">
        <w:rPr>
          <w:rFonts w:ascii="Times New Roman" w:eastAsia="Times New Roman" w:hAnsi="Times New Roman" w:cs="Times New Roman"/>
          <w:b/>
          <w:sz w:val="24"/>
          <w:szCs w:val="24"/>
        </w:rPr>
        <w:t>SANTANA</w:t>
      </w:r>
      <w:r w:rsidR="003F62F7">
        <w:rPr>
          <w:rFonts w:ascii="Times New Roman" w:eastAsia="Times New Roman" w:hAnsi="Times New Roman" w:cs="Times New Roman"/>
          <w:b/>
          <w:sz w:val="24"/>
          <w:szCs w:val="24"/>
        </w:rPr>
        <w:t>, NITERÓI</w:t>
      </w:r>
      <w:r w:rsidR="001847E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C7D50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1847E9">
        <w:rPr>
          <w:rFonts w:ascii="Times New Roman" w:eastAsia="Times New Roman" w:hAnsi="Times New Roman" w:cs="Times New Roman"/>
          <w:b/>
          <w:sz w:val="24"/>
          <w:szCs w:val="24"/>
        </w:rPr>
        <w:t xml:space="preserve"> RJ</w:t>
      </w:r>
      <w:r w:rsidR="001C7D5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DFF09A" w14:textId="1E0B0867" w:rsidR="0050039D" w:rsidRDefault="0050039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1E23EE" w14:textId="537D18B2" w:rsidR="0050039D" w:rsidRDefault="00000000" w:rsidP="00DB1E9C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sugere ao executivo, por meio do órgão competente,</w:t>
      </w:r>
      <w:r w:rsidR="00F76B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1AE2">
        <w:rPr>
          <w:rFonts w:ascii="Times New Roman" w:eastAsia="Times New Roman" w:hAnsi="Times New Roman" w:cs="Times New Roman"/>
          <w:sz w:val="24"/>
          <w:szCs w:val="24"/>
        </w:rPr>
        <w:t xml:space="preserve">nivelamento de asfalto junto ao meio fio na Travessa José de </w:t>
      </w:r>
      <w:r w:rsidR="00C13AB1">
        <w:rPr>
          <w:rFonts w:ascii="Times New Roman" w:eastAsia="Times New Roman" w:hAnsi="Times New Roman" w:cs="Times New Roman"/>
          <w:sz w:val="24"/>
          <w:szCs w:val="24"/>
        </w:rPr>
        <w:t>Alencar, n</w:t>
      </w:r>
      <w:r w:rsidR="003F62F7" w:rsidRPr="00F222D7">
        <w:rPr>
          <w:rFonts w:ascii="Times New Roman" w:eastAsia="Times New Roman" w:hAnsi="Times New Roman" w:cs="Times New Roman"/>
          <w:sz w:val="24"/>
          <w:szCs w:val="24"/>
        </w:rPr>
        <w:t>⁰</w:t>
      </w:r>
      <w:r w:rsidR="00BF1AE2">
        <w:rPr>
          <w:rFonts w:ascii="Times New Roman" w:eastAsia="Times New Roman" w:hAnsi="Times New Roman" w:cs="Times New Roman"/>
          <w:sz w:val="24"/>
          <w:szCs w:val="24"/>
        </w:rPr>
        <w:t xml:space="preserve"> 51</w:t>
      </w:r>
      <w:r w:rsidR="003F62F7">
        <w:rPr>
          <w:rFonts w:ascii="Times New Roman" w:eastAsia="Times New Roman" w:hAnsi="Times New Roman" w:cs="Times New Roman"/>
          <w:sz w:val="24"/>
          <w:szCs w:val="24"/>
        </w:rPr>
        <w:t>, Santana</w:t>
      </w:r>
      <w:r w:rsidR="009A7EFE">
        <w:rPr>
          <w:rFonts w:ascii="Times New Roman" w:eastAsia="Times New Roman" w:hAnsi="Times New Roman" w:cs="Times New Roman"/>
          <w:sz w:val="24"/>
          <w:szCs w:val="24"/>
        </w:rPr>
        <w:t xml:space="preserve">, Niterói </w:t>
      </w:r>
      <w:r w:rsidR="001C7D50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847E9">
        <w:rPr>
          <w:rFonts w:ascii="Times New Roman" w:eastAsia="Times New Roman" w:hAnsi="Times New Roman" w:cs="Times New Roman"/>
          <w:sz w:val="24"/>
          <w:szCs w:val="24"/>
        </w:rPr>
        <w:t xml:space="preserve"> RJ</w:t>
      </w:r>
      <w:r w:rsidR="001C7D5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552F15" w14:textId="27141FF0" w:rsidR="0050039D" w:rsidRDefault="00000000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CD0266">
        <w:rPr>
          <w:rFonts w:ascii="Times New Roman" w:eastAsia="Times New Roman" w:hAnsi="Times New Roman" w:cs="Times New Roman"/>
          <w:sz w:val="24"/>
          <w:szCs w:val="24"/>
        </w:rPr>
        <w:t>2</w:t>
      </w:r>
      <w:r w:rsidR="003F62F7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1878DB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76FC3FB9" w14:textId="1448A038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625893A" w14:textId="3B2222CA" w:rsidR="0050039D" w:rsidRDefault="0050039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290E5B00" w14:textId="77777777" w:rsidR="0050039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26C5DC2E" w14:textId="1BF4D25E" w:rsidR="0050039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</w:p>
    <w:p w14:paraId="0F9C87A3" w14:textId="39094B3E" w:rsidR="0050039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1E3A16DB" w14:textId="4B6EBB4D" w:rsidR="007E79F2" w:rsidRDefault="00000000" w:rsidP="00EB431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er3l69aos8oq" w:colFirst="0" w:colLast="0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 w:rsidR="003F62F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viabilizar o tráfego de </w:t>
      </w:r>
      <w:r w:rsidR="004A46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veículos e proteção de danos e acidentes. </w:t>
      </w:r>
    </w:p>
    <w:p w14:paraId="36C7B9DE" w14:textId="23B516B5" w:rsidR="0050039D" w:rsidRPr="00D7058B" w:rsidRDefault="00BF1AE2" w:rsidP="00D705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E1CFFB0" wp14:editId="2480E20D">
            <wp:simplePos x="0" y="0"/>
            <wp:positionH relativeFrom="page">
              <wp:align>center</wp:align>
            </wp:positionH>
            <wp:positionV relativeFrom="paragraph">
              <wp:posOffset>563245</wp:posOffset>
            </wp:positionV>
            <wp:extent cx="2985135" cy="2237105"/>
            <wp:effectExtent l="0" t="6985" r="0" b="0"/>
            <wp:wrapTight wrapText="bothSides">
              <wp:wrapPolygon edited="0">
                <wp:start x="-51" y="21533"/>
                <wp:lineTo x="21453" y="21533"/>
                <wp:lineTo x="21453" y="196"/>
                <wp:lineTo x="-51" y="196"/>
                <wp:lineTo x="-51" y="21533"/>
              </wp:wrapPolygon>
            </wp:wrapTight>
            <wp:docPr id="76866655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2985135" cy="223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EE09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</w:t>
      </w:r>
      <w:r w:rsidR="007E79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CB49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43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810C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935C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787B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C22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sectPr w:rsidR="0050039D" w:rsidRPr="00D7058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DF59C" w14:textId="77777777" w:rsidR="00BF6A57" w:rsidRDefault="00BF6A57">
      <w:pPr>
        <w:spacing w:after="0" w:line="240" w:lineRule="auto"/>
      </w:pPr>
      <w:r>
        <w:separator/>
      </w:r>
    </w:p>
  </w:endnote>
  <w:endnote w:type="continuationSeparator" w:id="0">
    <w:p w14:paraId="5C119799" w14:textId="77777777" w:rsidR="00BF6A57" w:rsidRDefault="00BF6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81B9305-38BB-4160-945C-E99F6CAD6B2D}"/>
    <w:embedBold r:id="rId2" w:fontKey="{7F615345-BE74-4B51-816E-E98590F09CB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C64C5B1-02ED-40B5-9300-1D808F358861}"/>
    <w:embedBold r:id="rId4" w:fontKey="{8B86A6F0-3AEA-47CB-B6E2-A331D8A5E6B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5024DC74-8068-456D-AFC1-3A090C7C19E5}"/>
    <w:embedItalic r:id="rId6" w:fontKey="{57FB115C-7E47-46B7-988B-C881A4DCB07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1DF6A493-35D3-469B-8EE2-F1F2242F0FA8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CE7E49D3-DC79-4B79-B2D1-7DB86519345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996A084-45FC-4255-9476-45878B39B10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C346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E6C1685" w14:textId="77777777" w:rsidR="0050039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14:paraId="03A8A7BD" w14:textId="77777777" w:rsidR="0050039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37B2B5" w14:textId="77777777" w:rsidR="0050039D" w:rsidRDefault="0050039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0BCFBAAD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4D58" w14:textId="77777777" w:rsidR="0050039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14:paraId="70550DAB" w14:textId="77777777" w:rsidR="0050039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DCCC4" w14:textId="77777777" w:rsidR="00BF6A57" w:rsidRDefault="00BF6A57">
      <w:pPr>
        <w:spacing w:after="0" w:line="240" w:lineRule="auto"/>
      </w:pPr>
      <w:r>
        <w:separator/>
      </w:r>
    </w:p>
  </w:footnote>
  <w:footnote w:type="continuationSeparator" w:id="0">
    <w:p w14:paraId="30144A3E" w14:textId="77777777" w:rsidR="00BF6A57" w:rsidRDefault="00BF6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D78C6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54E14EEA" wp14:editId="629D4916">
          <wp:extent cx="497737" cy="617195"/>
          <wp:effectExtent l="0" t="0" r="0" b="0"/>
          <wp:docPr id="19124414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FF4781" w14:textId="77777777" w:rsidR="0050039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66F835" w14:textId="77777777" w:rsidR="0050039D" w:rsidRDefault="0050039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374CC2A6" w14:textId="77777777" w:rsidR="0050039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6D43964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57D6A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4709C847" wp14:editId="5D552C39">
          <wp:extent cx="624147" cy="773943"/>
          <wp:effectExtent l="0" t="0" r="0" b="0"/>
          <wp:docPr id="19124414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56915EA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4B7A73A5" w14:textId="77777777" w:rsidR="0050039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3B35F47" w14:textId="77777777" w:rsidR="0050039D" w:rsidRDefault="0050039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39D"/>
    <w:rsid w:val="000313DC"/>
    <w:rsid w:val="0008220A"/>
    <w:rsid w:val="000A7010"/>
    <w:rsid w:val="000D0E67"/>
    <w:rsid w:val="000E2ACB"/>
    <w:rsid w:val="00112518"/>
    <w:rsid w:val="00131ED1"/>
    <w:rsid w:val="0013220D"/>
    <w:rsid w:val="001847E9"/>
    <w:rsid w:val="00185188"/>
    <w:rsid w:val="001878DB"/>
    <w:rsid w:val="00187B2D"/>
    <w:rsid w:val="001A640A"/>
    <w:rsid w:val="001B7419"/>
    <w:rsid w:val="001C0CF0"/>
    <w:rsid w:val="001C7D50"/>
    <w:rsid w:val="001D3A19"/>
    <w:rsid w:val="001D6699"/>
    <w:rsid w:val="001E07BA"/>
    <w:rsid w:val="001E0B4F"/>
    <w:rsid w:val="001E1792"/>
    <w:rsid w:val="001E627C"/>
    <w:rsid w:val="001F2CDB"/>
    <w:rsid w:val="001F5249"/>
    <w:rsid w:val="001F6A13"/>
    <w:rsid w:val="002237ED"/>
    <w:rsid w:val="0024510A"/>
    <w:rsid w:val="00254FA5"/>
    <w:rsid w:val="002611B0"/>
    <w:rsid w:val="00270727"/>
    <w:rsid w:val="00274983"/>
    <w:rsid w:val="0028037E"/>
    <w:rsid w:val="002B08F3"/>
    <w:rsid w:val="002B760A"/>
    <w:rsid w:val="002F4A5C"/>
    <w:rsid w:val="002F626E"/>
    <w:rsid w:val="0032322A"/>
    <w:rsid w:val="003252BA"/>
    <w:rsid w:val="00326600"/>
    <w:rsid w:val="00337214"/>
    <w:rsid w:val="00354235"/>
    <w:rsid w:val="00384DD8"/>
    <w:rsid w:val="003908F3"/>
    <w:rsid w:val="003A1446"/>
    <w:rsid w:val="003D344B"/>
    <w:rsid w:val="003F0EDA"/>
    <w:rsid w:val="003F62F7"/>
    <w:rsid w:val="004015A3"/>
    <w:rsid w:val="00411ADA"/>
    <w:rsid w:val="0041785D"/>
    <w:rsid w:val="0042392B"/>
    <w:rsid w:val="004525DA"/>
    <w:rsid w:val="00473A4A"/>
    <w:rsid w:val="0048526B"/>
    <w:rsid w:val="004A463B"/>
    <w:rsid w:val="004A7921"/>
    <w:rsid w:val="004C7445"/>
    <w:rsid w:val="004F34C1"/>
    <w:rsid w:val="0050039D"/>
    <w:rsid w:val="00511CCC"/>
    <w:rsid w:val="005120ED"/>
    <w:rsid w:val="00542166"/>
    <w:rsid w:val="00570128"/>
    <w:rsid w:val="00581547"/>
    <w:rsid w:val="00582043"/>
    <w:rsid w:val="005A306E"/>
    <w:rsid w:val="005B3A1C"/>
    <w:rsid w:val="005F1CD8"/>
    <w:rsid w:val="005F3E3E"/>
    <w:rsid w:val="00600BD9"/>
    <w:rsid w:val="006273B2"/>
    <w:rsid w:val="00633817"/>
    <w:rsid w:val="00637419"/>
    <w:rsid w:val="00647338"/>
    <w:rsid w:val="00657223"/>
    <w:rsid w:val="00675E75"/>
    <w:rsid w:val="00684658"/>
    <w:rsid w:val="00684EF9"/>
    <w:rsid w:val="00693030"/>
    <w:rsid w:val="006A541C"/>
    <w:rsid w:val="006E555A"/>
    <w:rsid w:val="00714514"/>
    <w:rsid w:val="00784E08"/>
    <w:rsid w:val="00787B99"/>
    <w:rsid w:val="00795820"/>
    <w:rsid w:val="007A532D"/>
    <w:rsid w:val="007E6C2C"/>
    <w:rsid w:val="007E6CB5"/>
    <w:rsid w:val="007E79F2"/>
    <w:rsid w:val="007F054A"/>
    <w:rsid w:val="00803C65"/>
    <w:rsid w:val="00856076"/>
    <w:rsid w:val="00884CFD"/>
    <w:rsid w:val="00887941"/>
    <w:rsid w:val="008935CA"/>
    <w:rsid w:val="008B2B03"/>
    <w:rsid w:val="008B46F1"/>
    <w:rsid w:val="008C39A8"/>
    <w:rsid w:val="00930C13"/>
    <w:rsid w:val="009802A8"/>
    <w:rsid w:val="00993DAD"/>
    <w:rsid w:val="009A20F6"/>
    <w:rsid w:val="009A3488"/>
    <w:rsid w:val="009A7D89"/>
    <w:rsid w:val="009A7EFE"/>
    <w:rsid w:val="009F587F"/>
    <w:rsid w:val="00A374BC"/>
    <w:rsid w:val="00A63BF9"/>
    <w:rsid w:val="00A67F27"/>
    <w:rsid w:val="00A778B2"/>
    <w:rsid w:val="00A93024"/>
    <w:rsid w:val="00AA6155"/>
    <w:rsid w:val="00AB01D8"/>
    <w:rsid w:val="00AC337C"/>
    <w:rsid w:val="00AC458F"/>
    <w:rsid w:val="00AE6259"/>
    <w:rsid w:val="00AF2731"/>
    <w:rsid w:val="00AF4476"/>
    <w:rsid w:val="00AF6ED9"/>
    <w:rsid w:val="00B1642A"/>
    <w:rsid w:val="00B16F07"/>
    <w:rsid w:val="00B32921"/>
    <w:rsid w:val="00B33C52"/>
    <w:rsid w:val="00B46703"/>
    <w:rsid w:val="00B51F62"/>
    <w:rsid w:val="00B609C3"/>
    <w:rsid w:val="00B77FFC"/>
    <w:rsid w:val="00B82163"/>
    <w:rsid w:val="00BE3902"/>
    <w:rsid w:val="00BE60FB"/>
    <w:rsid w:val="00BF1AE2"/>
    <w:rsid w:val="00BF6A57"/>
    <w:rsid w:val="00C13AB1"/>
    <w:rsid w:val="00C47471"/>
    <w:rsid w:val="00C563C0"/>
    <w:rsid w:val="00C67508"/>
    <w:rsid w:val="00C869CE"/>
    <w:rsid w:val="00CB49C9"/>
    <w:rsid w:val="00CC545F"/>
    <w:rsid w:val="00CD0266"/>
    <w:rsid w:val="00CF0C9C"/>
    <w:rsid w:val="00CF364F"/>
    <w:rsid w:val="00D23B0F"/>
    <w:rsid w:val="00D347C5"/>
    <w:rsid w:val="00D43250"/>
    <w:rsid w:val="00D45D4A"/>
    <w:rsid w:val="00D64E56"/>
    <w:rsid w:val="00D7058B"/>
    <w:rsid w:val="00D72242"/>
    <w:rsid w:val="00D73068"/>
    <w:rsid w:val="00D934DA"/>
    <w:rsid w:val="00DA2916"/>
    <w:rsid w:val="00DB1E9C"/>
    <w:rsid w:val="00DB5845"/>
    <w:rsid w:val="00DC014F"/>
    <w:rsid w:val="00DC7BDE"/>
    <w:rsid w:val="00DD0CEA"/>
    <w:rsid w:val="00E15C22"/>
    <w:rsid w:val="00E24288"/>
    <w:rsid w:val="00E24D3D"/>
    <w:rsid w:val="00E35F60"/>
    <w:rsid w:val="00E61A6B"/>
    <w:rsid w:val="00E6739B"/>
    <w:rsid w:val="00E6773F"/>
    <w:rsid w:val="00E7360C"/>
    <w:rsid w:val="00E810C2"/>
    <w:rsid w:val="00E85E6C"/>
    <w:rsid w:val="00E97316"/>
    <w:rsid w:val="00EB4313"/>
    <w:rsid w:val="00EB76F1"/>
    <w:rsid w:val="00EC1270"/>
    <w:rsid w:val="00EC4424"/>
    <w:rsid w:val="00EE0927"/>
    <w:rsid w:val="00EE1082"/>
    <w:rsid w:val="00EF78EA"/>
    <w:rsid w:val="00F32DBC"/>
    <w:rsid w:val="00F56769"/>
    <w:rsid w:val="00F76B68"/>
    <w:rsid w:val="00FB5D81"/>
    <w:rsid w:val="00FC3C81"/>
    <w:rsid w:val="00FD030E"/>
    <w:rsid w:val="00FE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A1973"/>
  <w15:docId w15:val="{F44EEBF7-240C-4E34-9D04-E790182C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GLFXnMyUObjJU6XelsyFqRvjjA==">CgMxLjAyDmgueXR4MTRtczlzY2RzMghoLmdqZGd4czIOaC5lcjNsNjlhb3M4b3E4AHIhMWF0WkNFdlRRNjhoN0MzNXRFOUEyWHlTRlRuNG80V0FR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Celia Villela</cp:lastModifiedBy>
  <cp:revision>3</cp:revision>
  <cp:lastPrinted>2025-10-21T15:07:00Z</cp:lastPrinted>
  <dcterms:created xsi:type="dcterms:W3CDTF">2025-10-21T16:49:00Z</dcterms:created>
  <dcterms:modified xsi:type="dcterms:W3CDTF">2025-10-21T16:50:00Z</dcterms:modified>
</cp:coreProperties>
</file>