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“Atenção ao Diabetes com Monitoramento Contínuo implantada”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ao Diabetes com Monitoramento Contínuo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mantida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Manter o programa municipal voltado ao acompanhamento contínuo de pessoas com diabetes, garantindo o fornecimento de sensores de glicose, atualização tecnológica dos sistemas de monitoramento e suporte multiprofissional nas unidades de saúde. A ação assegura o cuidado integral e permanente, com base em dados em tempo real que permitem intervenções precoces e melhoria na qualidade de vida dos pacientes.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8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iocbvev8jtzj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por Elas; Niterói Antirracista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1.050.000,00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1.100.000,00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0">
            <w:pPr>
              <w:spacing w:before="87" w:lineRule="auto"/>
              <w:ind w:left="169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3.150.000,00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spacing w:before="87" w:lineRule="auto"/>
              <w:ind w:left="169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ind w:left="23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do programa de monitoramento contínuo é essencial para assegurar o acompanhamento permanente dos pacientes com diabetes, garantindo a reposição dos sensores e o suporte técnico necessário. A continuidade da política fortalece a atenção primária, reduz internações e contribui diretamente para a qualidade de vida da população atendida.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18 de setembro de 2025.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7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8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1170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2445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A3k1ID/1k6VFjoQWcfvMStM6Zw==">CgMxLjAyDmguaW9jYnZldjhqdHpqOAByITFpZURQakFrclVISGFadUxDaXF2Y004SmhmR1ZmYlZtQg==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2025-09-18T15:26:00Z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