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“Rede Cuidar em Casa implantada”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Rede Cuidar em Casa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Manutenção e operação do serviço de atenção domiciliar com equipes multiprofissionais, insumos, transporte e integração digital para telemonitoramento, assegurando continuidade do cuidado no domicílio.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8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uvkhty4r75qk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Primeira Infância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950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1.000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240" w:lineRule="auto"/>
              <w:ind w:left="35" w:right="0" w:firstLine="0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3.550.000,00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0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da Rede Cuidar em Casa assegura a continuidade dos serviços de atenção domiciliar já implantados, ampliando o alcance das políticas de saúde integral em Niterói.</w:t>
      </w:r>
    </w:p>
    <w:p w:rsidR="00000000" w:rsidDel="00000000" w:rsidP="00000000" w:rsidRDefault="00000000" w:rsidRPr="00000000" w14:paraId="000000F6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fortalecimento do custeio permitirá sustentar equipes multiprofissionais, transporte de insumos, suporte digital e visitas periódicas, garantindo que o programa permaneça eficiente e sustentável ao longo do quadriênio.</w:t>
      </w:r>
    </w:p>
    <w:p w:rsidR="00000000" w:rsidDel="00000000" w:rsidP="00000000" w:rsidRDefault="00000000" w:rsidRPr="00000000" w14:paraId="000000F7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medida reforça a estratégia de desospitalização e humanização da saúde, alinhada às diretrizes do PPA e ao compromisso municipal de ampliar o cuidado domiciliar.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17 de setembro de 2025.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5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5768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5768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5768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7q73XKFW7EwoVmPklifjp7eI7A==">CgMxLjAyDmgudXZraHR5NHI3NXFrOAByITFBeWtWQktYUG5XVmlEZmRDSVRrZ2Q4b3ZLVGdMbEI4Uw==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2025-09-17T22:56:00Z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