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 “Programa Aprendiz Musical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 Cultura É um Direito,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 Cultura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É Um Direito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CULTURA É UM DIREITO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Aprendiz Musical ampliado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Ampliar o Programa Aprendiz Musical para a Região de Pendotiba, garantindo acesso de crianças e jovens à formação musical, prática instrumental e integração cultural, fortalecendo a inclusão social por meio da música.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Aluno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Secretaria Municipal das Culturas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por Elas; Niterói Antirracista; Niterói Jovem; Niterói Jovem;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450.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000,00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500.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000,00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Zona Norte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1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Gestão e Inovação Pública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1.700.000,00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B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ampliação do Programa Aprendiz Musical para as regiões da Zona Norte e de Pendotiba busca corrigir desigualdades históricas de acesso à formação cultural e artística. Apesar do sucesso do programa, sua presença ainda é concentrada em áreas centrais, o que limita o alcance a jovens de territórios periféricos e com menor oferta de equipamentos culturais.</w:t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descentralização proposta permitirá atender novos públicos, estimular o desenvolvimento de talentos locais e fortalecer a cidadania por meio da arte. A iniciativa contribui diretamente para a formação educacional, social e emocional de crianças e adolescentes, ampliando o impacto positivo da política pública.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disso, a expansão territorial reforça o compromisso de Niterói com uma cultura acessível, inclusiva e transformadora, alinhada às agendas transversais e aos objetivos de desenvolvimento sustentável.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5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b="0" l="0" r="0" t="0"/>
              <wp:wrapNone/>
              <wp:docPr id="163336374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b="0" l="0" r="0" t="0"/>
              <wp:wrapNone/>
              <wp:docPr id="163336374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30755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3505" cy="247650"/>
              <wp:effectExtent b="0" l="0" r="0" t="0"/>
              <wp:wrapNone/>
              <wp:docPr id="163336374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3505" cy="247650"/>
              <wp:effectExtent b="0" l="0" r="0" t="0"/>
              <wp:wrapNone/>
              <wp:docPr id="163336374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43505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0pJp7xYS2ZK8N1y1eNL3bcjF7g==">CgMxLjAyDmguM2w4MGNkcDk0bHpoOAByITF2OWxaenl2SmRYX0NuOHRrT2Zkb3JJb3FUa3VLelB1dQ==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