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1276A" w14:textId="5BD43F8B" w:rsidR="00485249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EMENDA Nº.</w:t>
      </w:r>
      <w:r w:rsidR="00631B82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</w:t>
      </w:r>
      <w:r>
        <w:rPr>
          <w:sz w:val="20"/>
          <w:szCs w:val="20"/>
          <w:u w:val="single"/>
        </w:rPr>
        <w:t>ADITIVA</w:t>
      </w:r>
      <w:r>
        <w:rPr>
          <w:sz w:val="20"/>
          <w:szCs w:val="20"/>
        </w:rPr>
        <w:t xml:space="preserve"> AO PROJETO DE LEI Nº. 00361/2025</w:t>
      </w:r>
    </w:p>
    <w:p w14:paraId="02C1CFD3" w14:textId="70C8EC7A" w:rsidR="00485249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Acrescenta-se</w:t>
      </w:r>
      <w:r>
        <w:rPr>
          <w:b/>
          <w:sz w:val="20"/>
          <w:szCs w:val="20"/>
        </w:rPr>
        <w:t xml:space="preserve"> o</w:t>
      </w:r>
      <w:r w:rsidR="00341E7A">
        <w:rPr>
          <w:b/>
          <w:sz w:val="20"/>
          <w:szCs w:val="20"/>
        </w:rPr>
        <w:t xml:space="preserve"> </w:t>
      </w:r>
      <w:proofErr w:type="gramStart"/>
      <w:r w:rsidR="00341E7A">
        <w:rPr>
          <w:b/>
          <w:sz w:val="20"/>
          <w:szCs w:val="20"/>
        </w:rPr>
        <w:t xml:space="preserve">PRODUTO </w:t>
      </w:r>
      <w:r>
        <w:rPr>
          <w:b/>
          <w:sz w:val="20"/>
          <w:szCs w:val="20"/>
        </w:rPr>
        <w:t xml:space="preserve"> </w:t>
      </w:r>
      <w:r w:rsidR="009D6C23">
        <w:rPr>
          <w:b/>
          <w:sz w:val="20"/>
          <w:szCs w:val="20"/>
          <w:u w:val="single"/>
        </w:rPr>
        <w:t>AQUISIÇÃO</w:t>
      </w:r>
      <w:proofErr w:type="gramEnd"/>
      <w:r w:rsidR="009D6C23">
        <w:rPr>
          <w:b/>
          <w:sz w:val="20"/>
          <w:szCs w:val="20"/>
          <w:u w:val="single"/>
        </w:rPr>
        <w:t xml:space="preserve"> E MANUTENÇÃO DE PLACAS DE COMUNICAÇÃO AUMENTATIVA E ALTERNATIVA – CAA E PAINÉIS </w:t>
      </w:r>
      <w:proofErr w:type="gramStart"/>
      <w:r w:rsidR="009D6C23">
        <w:rPr>
          <w:b/>
          <w:sz w:val="20"/>
          <w:szCs w:val="20"/>
          <w:u w:val="single"/>
        </w:rPr>
        <w:t xml:space="preserve">TÁTEIS  </w:t>
      </w:r>
      <w:r>
        <w:rPr>
          <w:b/>
          <w:sz w:val="20"/>
          <w:szCs w:val="20"/>
        </w:rPr>
        <w:t>no</w:t>
      </w:r>
      <w:proofErr w:type="gramEnd"/>
      <w:r>
        <w:rPr>
          <w:b/>
          <w:sz w:val="20"/>
          <w:szCs w:val="20"/>
        </w:rPr>
        <w:t xml:space="preserve"> anexo I – Estrutura Consolidada do Plano Plurianual 2026-2029 para o quadriênio 2026/2029, no Programa</w:t>
      </w:r>
      <w:r w:rsidR="009D6C23">
        <w:rPr>
          <w:b/>
          <w:sz w:val="20"/>
          <w:szCs w:val="20"/>
        </w:rPr>
        <w:t xml:space="preserve"> 0915 – NITERÓI PELA ACESSIBILIDADE E </w:t>
      </w:r>
      <w:proofErr w:type="gramStart"/>
      <w:r w:rsidR="009D6C23">
        <w:rPr>
          <w:b/>
          <w:sz w:val="20"/>
          <w:szCs w:val="20"/>
        </w:rPr>
        <w:t xml:space="preserve">INCLUSÃO </w:t>
      </w:r>
      <w:r>
        <w:rPr>
          <w:b/>
          <w:sz w:val="20"/>
          <w:szCs w:val="20"/>
        </w:rPr>
        <w:t>,</w:t>
      </w:r>
      <w:proofErr w:type="gramEnd"/>
      <w:r>
        <w:rPr>
          <w:b/>
          <w:sz w:val="20"/>
          <w:szCs w:val="20"/>
        </w:rPr>
        <w:t xml:space="preserve"> do Projeto de Lei 00361/2025.</w:t>
      </w:r>
    </w:p>
    <w:p w14:paraId="604E7B9C" w14:textId="759D5F97" w:rsidR="00485249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programa </w:t>
      </w:r>
      <w:r w:rsidR="00402D3D">
        <w:rPr>
          <w:sz w:val="20"/>
          <w:szCs w:val="20"/>
        </w:rPr>
        <w:t>0</w:t>
      </w:r>
      <w:r w:rsidR="009D6C23">
        <w:rPr>
          <w:sz w:val="20"/>
          <w:szCs w:val="20"/>
        </w:rPr>
        <w:t xml:space="preserve">915- NITERÓI PELA ACESSIBILIDAD E </w:t>
      </w:r>
      <w:proofErr w:type="gramStart"/>
      <w:r w:rsidR="009D6C23">
        <w:rPr>
          <w:sz w:val="20"/>
          <w:szCs w:val="20"/>
        </w:rPr>
        <w:t xml:space="preserve">INCLUSÃO </w:t>
      </w:r>
      <w:r w:rsidR="00D561E3"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 xml:space="preserve"> do Projeto de Lei 000361/2025, conforme tabela abaixo: </w:t>
      </w:r>
    </w:p>
    <w:tbl>
      <w:tblPr>
        <w:tblStyle w:val="a3"/>
        <w:tblW w:w="14385" w:type="dxa"/>
        <w:tblInd w:w="-1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5"/>
        <w:gridCol w:w="1125"/>
        <w:gridCol w:w="975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1080"/>
        <w:gridCol w:w="960"/>
        <w:gridCol w:w="1185"/>
      </w:tblGrid>
      <w:tr w:rsidR="00485249" w14:paraId="36814BCB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E90516" w14:textId="77777777" w:rsidR="00485249" w:rsidRDefault="00000000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74FFAD" w14:textId="195BCD3C" w:rsidR="00485249" w:rsidRDefault="009D6C23">
            <w:pPr>
              <w:widowControl w:val="0"/>
              <w:spacing w:line="27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0915- NITERÓI PELA ACESSIBILIDADE E INCLUSÃO</w:t>
            </w:r>
          </w:p>
        </w:tc>
      </w:tr>
      <w:tr w:rsidR="00485249" w14:paraId="3964CB22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9456A37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TÍTULO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086DB1" w14:textId="4362DECE" w:rsidR="00485249" w:rsidRDefault="00087F55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9D6C23">
              <w:rPr>
                <w:sz w:val="18"/>
                <w:szCs w:val="18"/>
              </w:rPr>
              <w:t>AQUISIÇÃO E MANUTENÇÃO DE PLACAS DE COMUNICAÇÃO AUMENTATIVA E ALTERNATIVA – CAA E PAINÉS TÁTEIS</w:t>
            </w:r>
          </w:p>
        </w:tc>
      </w:tr>
      <w:tr w:rsidR="00485249" w14:paraId="776DDCE0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D1BB27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0B05C547" w14:textId="5E64B9AE" w:rsidR="00485249" w:rsidRDefault="009D6C23">
            <w:pPr>
              <w:tabs>
                <w:tab w:val="left" w:pos="1670"/>
              </w:tabs>
              <w:spacing w:after="24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SÃO PLACAS TESTINADAS A FACILITAR A COMPREENSÃO DE INFORMAÇÕES POR PESSOAS COM DEFICIÊNCIA INTELECTUAL, AUTISMO OU DIFICULDADES NA FALA. </w:t>
            </w:r>
          </w:p>
        </w:tc>
      </w:tr>
      <w:tr w:rsidR="00485249" w14:paraId="3F9F5F91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BF8465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MEDIDA: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46FCD1" w14:textId="5663902E" w:rsidR="00485249" w:rsidRDefault="00D561E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05DCDDE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ÓRGÃO GESTOR: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AFA5B9" w14:textId="1A1D1135" w:rsidR="00485249" w:rsidRDefault="009D6C23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SEXEC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758F83" w14:textId="77777777" w:rsidR="00485249" w:rsidRDefault="00000000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AGENDA TRANSVERSAL:</w:t>
            </w:r>
          </w:p>
        </w:tc>
        <w:tc>
          <w:tcPr>
            <w:tcW w:w="41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0F5E3F" w14:textId="02FEB6E2" w:rsidR="00485249" w:rsidRDefault="00485249">
            <w:pPr>
              <w:spacing w:line="279" w:lineRule="auto"/>
              <w:rPr>
                <w:sz w:val="18"/>
                <w:szCs w:val="18"/>
              </w:rPr>
            </w:pPr>
          </w:p>
        </w:tc>
      </w:tr>
      <w:tr w:rsidR="00485249" w14:paraId="1D0E470B" w14:textId="77777777">
        <w:trPr>
          <w:trHeight w:val="300"/>
        </w:trPr>
        <w:tc>
          <w:tcPr>
            <w:tcW w:w="30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221EDB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2026</w:t>
            </w:r>
          </w:p>
        </w:tc>
        <w:tc>
          <w:tcPr>
            <w:tcW w:w="35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06A7F4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26600CC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2028</w:t>
            </w:r>
          </w:p>
        </w:tc>
        <w:tc>
          <w:tcPr>
            <w:tcW w:w="29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39850D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2029</w:t>
            </w:r>
          </w:p>
        </w:tc>
        <w:tc>
          <w:tcPr>
            <w:tcW w:w="11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B20F9F" w14:textId="77777777" w:rsidR="00485249" w:rsidRDefault="0000000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Região</w:t>
            </w:r>
          </w:p>
        </w:tc>
      </w:tr>
      <w:tr w:rsidR="00485249" w14:paraId="36549460" w14:textId="77777777">
        <w:trPr>
          <w:trHeight w:val="300"/>
        </w:trPr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C82346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1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FE09B2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7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C6E6A1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8A76B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AF94E93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486685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991E5BD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27734D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D7F43B1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85249" w14:paraId="73666E96" w14:textId="77777777">
        <w:trPr>
          <w:trHeight w:val="519"/>
        </w:trPr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CCEDC1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C9FEE0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439138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7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26F3E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566C3B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705B65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6EDF7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7FFE1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44CB1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303DC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BBE978B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C87554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49FC7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85249" w14:paraId="24A6B38E" w14:textId="77777777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AD7424" w14:textId="59343455" w:rsidR="00485249" w:rsidRDefault="00485249" w:rsidP="00402D3D">
            <w:pPr>
              <w:widowControl w:val="0"/>
              <w:spacing w:line="259" w:lineRule="auto"/>
              <w:rPr>
                <w:sz w:val="18"/>
                <w:szCs w:val="18"/>
              </w:rPr>
            </w:pPr>
          </w:p>
        </w:tc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4D6877" w14:textId="269F2D46" w:rsidR="00485249" w:rsidRDefault="009D6C2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R$ 1.000.000,00</w:t>
            </w:r>
          </w:p>
        </w:tc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AD597A" w14:textId="43989106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4E524B" w14:textId="4F006EAB" w:rsidR="00485249" w:rsidRDefault="00485249" w:rsidP="00402D3D">
            <w:pPr>
              <w:widowControl w:val="0"/>
              <w:spacing w:line="279" w:lineRule="auto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B7F13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ACDEDC" w14:textId="33007A09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9D6C23">
              <w:rPr>
                <w:sz w:val="18"/>
                <w:szCs w:val="18"/>
              </w:rPr>
              <w:t>200.000,00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EE73B7" w14:textId="5EA267A4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DA0C80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1E35E3" w14:textId="226A8DF1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9D6C23">
              <w:rPr>
                <w:sz w:val="18"/>
                <w:szCs w:val="18"/>
              </w:rPr>
              <w:t>200.000,00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05FF75" w14:textId="176EF066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261BF8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0BEB96" w14:textId="3EA738C6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9D6C23">
              <w:rPr>
                <w:sz w:val="18"/>
                <w:szCs w:val="18"/>
              </w:rPr>
              <w:t>200.000,00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59A1F2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Niterói</w:t>
            </w:r>
          </w:p>
        </w:tc>
      </w:tr>
      <w:tr w:rsidR="00485249" w14:paraId="3915643F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4324FB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EE7537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13BC7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32C479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A8579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34D24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7313CE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CB99E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DC2B7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7CCB2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89625E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8F7E87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F5B45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Leste</w:t>
            </w:r>
          </w:p>
        </w:tc>
      </w:tr>
      <w:tr w:rsidR="00485249" w14:paraId="5CCA66B0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B3A686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0809C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6C838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FF3A66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7018E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76F73C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F7729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F3003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5CFCA6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555A00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6A88D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108DF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22880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Norte</w:t>
            </w:r>
          </w:p>
        </w:tc>
      </w:tr>
      <w:tr w:rsidR="00485249" w14:paraId="78624152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25377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D8DACB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4E5A1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E1FA1E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4536B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5151A4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B5D2C6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63D9BC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A4D909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27230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76DD9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1ED56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EE709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Oceânica</w:t>
            </w:r>
          </w:p>
        </w:tc>
      </w:tr>
      <w:tr w:rsidR="00485249" w14:paraId="437E2A92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70D947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4C679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2FBE6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A7B954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7D8B6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5AD27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497227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AD284B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EFB54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09BA6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4022C9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83432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B2EEC1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Pendotiba</w:t>
            </w:r>
          </w:p>
        </w:tc>
      </w:tr>
      <w:tr w:rsidR="00485249" w14:paraId="161D4213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33EF51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70CCD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6E585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3F3F4B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6C039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D2FF3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96AE43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A817C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A52C8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A9D47D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49A81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C2245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F8067A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Praias da Baía</w:t>
            </w:r>
          </w:p>
        </w:tc>
      </w:tr>
    </w:tbl>
    <w:p w14:paraId="7B7C9EE0" w14:textId="77777777" w:rsidR="00485249" w:rsidRDefault="00000000">
      <w:pPr>
        <w:spacing w:after="160" w:line="240" w:lineRule="auto"/>
        <w:rPr>
          <w:i/>
          <w:sz w:val="20"/>
          <w:szCs w:val="20"/>
        </w:rPr>
      </w:pPr>
      <w:bookmarkStart w:id="0" w:name="_heading=h.8vophtgc2zka" w:colFirst="0" w:colLast="0"/>
      <w:bookmarkEnd w:id="0"/>
      <w:r>
        <w:rPr>
          <w:i/>
          <w:sz w:val="20"/>
          <w:szCs w:val="20"/>
        </w:rPr>
        <w:lastRenderedPageBreak/>
        <w:t>Os campos acima servem para informar a(s) meta(s) física(s) e valor(s) estimado(s) para o produto, é opcional informar a região e/ou meta física para cada região.</w:t>
      </w:r>
    </w:p>
    <w:p w14:paraId="76E7FE9E" w14:textId="77777777" w:rsidR="00485249" w:rsidRDefault="00485249">
      <w:pPr>
        <w:spacing w:after="160" w:line="240" w:lineRule="auto"/>
        <w:rPr>
          <w:i/>
          <w:sz w:val="20"/>
          <w:szCs w:val="20"/>
        </w:rPr>
      </w:pPr>
      <w:bookmarkStart w:id="1" w:name="_heading=h.ga2tjwpu2dej" w:colFirst="0" w:colLast="0"/>
      <w:bookmarkEnd w:id="1"/>
    </w:p>
    <w:p w14:paraId="3D1FEE5B" w14:textId="77777777" w:rsidR="00485249" w:rsidRDefault="00485249">
      <w:pPr>
        <w:spacing w:after="160" w:line="240" w:lineRule="auto"/>
        <w:rPr>
          <w:i/>
          <w:sz w:val="20"/>
          <w:szCs w:val="20"/>
        </w:rPr>
      </w:pPr>
      <w:bookmarkStart w:id="2" w:name="_heading=h.nfjxctwkt3sx" w:colFirst="0" w:colLast="0"/>
      <w:bookmarkEnd w:id="2"/>
    </w:p>
    <w:p w14:paraId="0D07F5C0" w14:textId="77777777" w:rsidR="00485249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4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485249" w14:paraId="45FE91CC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6B6E51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73C94F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485249" w14:paraId="25872694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22C1E7E" w14:textId="3736C07C" w:rsidR="00485249" w:rsidRDefault="00402D3D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0010-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19AAA62" w14:textId="1667CB21" w:rsidR="00485249" w:rsidRDefault="00402D3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R$</w:t>
            </w:r>
            <w:r w:rsidR="009D6C23">
              <w:rPr>
                <w:sz w:val="20"/>
                <w:szCs w:val="20"/>
                <w:highlight w:val="white"/>
              </w:rPr>
              <w:t>6</w:t>
            </w:r>
            <w:r>
              <w:rPr>
                <w:sz w:val="20"/>
                <w:szCs w:val="20"/>
                <w:highlight w:val="white"/>
              </w:rPr>
              <w:t>00.000,00</w:t>
            </w:r>
          </w:p>
        </w:tc>
      </w:tr>
      <w:tr w:rsidR="00485249" w14:paraId="69F4153B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DFBF5A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BCBEE4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485249" w14:paraId="3040358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3DF618F" w14:textId="319563BB" w:rsidR="00485249" w:rsidRDefault="009D6C2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0010- CIDADE URBANIZADA 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BAE7EB8" w14:textId="51F6226D" w:rsidR="00485249" w:rsidRDefault="009D6C2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R$1.000.000,00</w:t>
            </w:r>
          </w:p>
        </w:tc>
      </w:tr>
    </w:tbl>
    <w:p w14:paraId="2A527055" w14:textId="77777777" w:rsidR="00485249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25FD7401" w14:textId="77777777" w:rsidR="009D6C23" w:rsidRDefault="00000000" w:rsidP="009D6C23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14:paraId="1E68ECC5" w14:textId="77777777" w:rsidR="009D6C23" w:rsidRDefault="009D6C23" w:rsidP="009D6C23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ESSA PROPOSTA BUSCA PROMOVER A ACESSIBILIDADE UNIVERSAL, A AUTONOMIA E PLENA PARTICIPAÇÃO DA PESSOAS COM DEFICIÊNCIA NA VIDA URBANA. </w:t>
      </w:r>
    </w:p>
    <w:p w14:paraId="21AC01D7" w14:textId="5B9AE12C" w:rsidR="00485249" w:rsidRPr="00196F0A" w:rsidRDefault="009D6C23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COM ESSA </w:t>
      </w:r>
      <w:proofErr w:type="gramStart"/>
      <w:r w:rsidR="00196F0A">
        <w:rPr>
          <w:b/>
          <w:sz w:val="20"/>
          <w:szCs w:val="20"/>
        </w:rPr>
        <w:t>INICIATIVA,ESPERAMOS</w:t>
      </w:r>
      <w:proofErr w:type="gramEnd"/>
      <w:r w:rsidR="00196F0A">
        <w:rPr>
          <w:b/>
          <w:sz w:val="20"/>
          <w:szCs w:val="20"/>
        </w:rPr>
        <w:t xml:space="preserve"> AMPLIAR A INCLUSÃO E TORNAR NITERÓI UMA CIDADE CADA VEZ MAIS ACESSIVEL E ACOLHEDORA. </w:t>
      </w:r>
      <w:r w:rsidR="00000000">
        <w:rPr>
          <w:sz w:val="20"/>
          <w:szCs w:val="20"/>
          <w:highlight w:val="white"/>
        </w:rPr>
        <w:br/>
      </w:r>
    </w:p>
    <w:p w14:paraId="5ECF68CC" w14:textId="7BDAD5DF" w:rsidR="00485249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Sala das Sessões, </w:t>
      </w:r>
      <w:r w:rsidR="00087F55">
        <w:rPr>
          <w:sz w:val="20"/>
          <w:szCs w:val="20"/>
        </w:rPr>
        <w:t>15</w:t>
      </w:r>
      <w:r>
        <w:rPr>
          <w:sz w:val="20"/>
          <w:szCs w:val="20"/>
        </w:rPr>
        <w:t xml:space="preserve"> de </w:t>
      </w:r>
      <w:r w:rsidR="00087F55">
        <w:rPr>
          <w:sz w:val="20"/>
          <w:szCs w:val="20"/>
        </w:rPr>
        <w:t>outubro</w:t>
      </w:r>
      <w:r>
        <w:rPr>
          <w:sz w:val="20"/>
          <w:szCs w:val="20"/>
        </w:rPr>
        <w:t xml:space="preserve"> de 2025.</w:t>
      </w:r>
    </w:p>
    <w:p w14:paraId="55F45631" w14:textId="77777777" w:rsidR="00485249" w:rsidRDefault="0048524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14:paraId="199B67DA" w14:textId="174CF072" w:rsidR="00485249" w:rsidRDefault="00087F55">
      <w:pPr>
        <w:widowControl w:val="0"/>
        <w:spacing w:after="200" w:line="360" w:lineRule="auto"/>
        <w:jc w:val="center"/>
      </w:pPr>
      <w:bookmarkStart w:id="3" w:name="_heading=h.gu802ej103lu" w:colFirst="0" w:colLast="0"/>
      <w:bookmarkEnd w:id="3"/>
      <w:r>
        <w:rPr>
          <w:b/>
          <w:sz w:val="24"/>
          <w:szCs w:val="24"/>
        </w:rPr>
        <w:t xml:space="preserve">Anderson Pipico </w:t>
      </w:r>
    </w:p>
    <w:sectPr w:rsidR="00485249">
      <w:headerReference w:type="default" r:id="rId8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A1013" w14:textId="77777777" w:rsidR="00311A9C" w:rsidRDefault="00311A9C">
      <w:pPr>
        <w:spacing w:line="240" w:lineRule="auto"/>
      </w:pPr>
      <w:r>
        <w:separator/>
      </w:r>
    </w:p>
  </w:endnote>
  <w:endnote w:type="continuationSeparator" w:id="0">
    <w:p w14:paraId="28F71F40" w14:textId="77777777" w:rsidR="00311A9C" w:rsidRDefault="00311A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D1FEE" w14:textId="77777777" w:rsidR="00311A9C" w:rsidRDefault="00311A9C">
      <w:pPr>
        <w:spacing w:line="240" w:lineRule="auto"/>
      </w:pPr>
      <w:r>
        <w:separator/>
      </w:r>
    </w:p>
  </w:footnote>
  <w:footnote w:type="continuationSeparator" w:id="0">
    <w:p w14:paraId="43766AB6" w14:textId="77777777" w:rsidR="00311A9C" w:rsidRDefault="00311A9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04563" w14:textId="77777777" w:rsidR="00485249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47338A8" wp14:editId="73515A26">
          <wp:simplePos x="0" y="0"/>
          <wp:positionH relativeFrom="column">
            <wp:posOffset>1600200</wp:posOffset>
          </wp:positionH>
          <wp:positionV relativeFrom="paragraph">
            <wp:posOffset>-85722</wp:posOffset>
          </wp:positionV>
          <wp:extent cx="828675" cy="101858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86739D" w14:textId="5742117B" w:rsidR="00485249" w:rsidRDefault="00000000" w:rsidP="00631B82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8"/>
        <w:szCs w:val="28"/>
      </w:rPr>
      <w:t xml:space="preserve">Gabinete do Vereador </w:t>
    </w:r>
    <w:r w:rsidR="00631B82">
      <w:rPr>
        <w:b/>
        <w:sz w:val="28"/>
        <w:szCs w:val="28"/>
      </w:rPr>
      <w:t xml:space="preserve">Anderson Pipico </w:t>
    </w:r>
  </w:p>
  <w:p w14:paraId="7A0E173D" w14:textId="77777777" w:rsidR="00485249" w:rsidRDefault="00485249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14:paraId="099E6AC3" w14:textId="77777777" w:rsidR="00485249" w:rsidRDefault="00485249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62508D"/>
    <w:multiLevelType w:val="multilevel"/>
    <w:tmpl w:val="C9FEA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278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249"/>
    <w:rsid w:val="00087F55"/>
    <w:rsid w:val="00196F0A"/>
    <w:rsid w:val="00311A9C"/>
    <w:rsid w:val="00341E7A"/>
    <w:rsid w:val="00402D3D"/>
    <w:rsid w:val="00485249"/>
    <w:rsid w:val="005916E2"/>
    <w:rsid w:val="00631B82"/>
    <w:rsid w:val="009C6D7E"/>
    <w:rsid w:val="009D6C23"/>
    <w:rsid w:val="00B102E1"/>
    <w:rsid w:val="00D561E3"/>
    <w:rsid w:val="00D8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F9DED"/>
  <w15:docId w15:val="{466A12E2-5AB4-498B-9295-0284D66E0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31B8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1B82"/>
  </w:style>
  <w:style w:type="paragraph" w:styleId="Rodap">
    <w:name w:val="footer"/>
    <w:basedOn w:val="Normal"/>
    <w:link w:val="RodapChar"/>
    <w:uiPriority w:val="99"/>
    <w:unhideWhenUsed/>
    <w:rsid w:val="00631B8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1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M9mk2gcwO63AdVXU88n/useTtQ==">CgMxLjAyDmguOHZvcGh0Z2MyemthMg5oLmdhMnRqd3B1MmRlajIOaC5uZmp4Y3R3a3Qzc3gyDmguZ3U4MDJlajEwM2x1OAByITFYRVNXZ2lHa0laSk9HSkVjamRFNUJmZkNoZ3hSZzRycQ==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Pipico</dc:creator>
  <cp:lastModifiedBy>Vereador Pipico</cp:lastModifiedBy>
  <cp:revision>2</cp:revision>
  <dcterms:created xsi:type="dcterms:W3CDTF">2025-10-15T15:23:00Z</dcterms:created>
  <dcterms:modified xsi:type="dcterms:W3CDTF">2025-10-15T15:23:00Z</dcterms:modified>
</cp:coreProperties>
</file>