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:rsidR="00C81442" w:rsidRPr="006618FF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6618FF">
        <w:rPr>
          <w:sz w:val="20"/>
          <w:szCs w:val="20"/>
        </w:rPr>
        <w:t>EMENDA</w:t>
      </w:r>
      <w:r w:rsidRPr="006618FF">
        <w:rPr>
          <w:spacing w:val="-2"/>
          <w:sz w:val="20"/>
          <w:szCs w:val="20"/>
        </w:rPr>
        <w:t xml:space="preserve"> </w:t>
      </w:r>
      <w:r w:rsidRPr="006618FF">
        <w:rPr>
          <w:sz w:val="20"/>
          <w:szCs w:val="20"/>
        </w:rPr>
        <w:t>Nº.</w:t>
      </w:r>
      <w:r w:rsidRPr="006618FF">
        <w:rPr>
          <w:spacing w:val="42"/>
          <w:sz w:val="20"/>
          <w:szCs w:val="20"/>
        </w:rPr>
        <w:t xml:space="preserve"> </w:t>
      </w:r>
      <w:r w:rsidR="002970B3">
        <w:rPr>
          <w:sz w:val="20"/>
          <w:szCs w:val="20"/>
        </w:rPr>
        <w:t xml:space="preserve">   </w:t>
      </w:r>
      <w:r w:rsidR="00C16350">
        <w:rPr>
          <w:sz w:val="20"/>
          <w:szCs w:val="20"/>
        </w:rPr>
        <w:t xml:space="preserve"> </w:t>
      </w:r>
      <w:bookmarkStart w:id="0" w:name="_GoBack"/>
      <w:bookmarkEnd w:id="0"/>
      <w:r w:rsidR="002970B3">
        <w:rPr>
          <w:sz w:val="20"/>
          <w:szCs w:val="20"/>
        </w:rPr>
        <w:t xml:space="preserve"> </w:t>
      </w:r>
      <w:r w:rsidRPr="006618FF">
        <w:rPr>
          <w:spacing w:val="-3"/>
          <w:sz w:val="20"/>
          <w:szCs w:val="20"/>
        </w:rPr>
        <w:t xml:space="preserve"> </w:t>
      </w:r>
      <w:r w:rsidR="000A1C71" w:rsidRPr="006618FF">
        <w:rPr>
          <w:sz w:val="20"/>
          <w:szCs w:val="20"/>
          <w:u w:val="single"/>
        </w:rPr>
        <w:t>ADITIVA</w:t>
      </w:r>
      <w:r w:rsidRPr="006618FF">
        <w:rPr>
          <w:spacing w:val="-4"/>
          <w:sz w:val="20"/>
          <w:szCs w:val="20"/>
        </w:rPr>
        <w:t xml:space="preserve"> </w:t>
      </w:r>
      <w:r w:rsidRPr="006618FF">
        <w:rPr>
          <w:sz w:val="20"/>
          <w:szCs w:val="20"/>
        </w:rPr>
        <w:t>AO</w:t>
      </w:r>
      <w:r w:rsidRPr="006618FF">
        <w:rPr>
          <w:spacing w:val="-6"/>
          <w:sz w:val="20"/>
          <w:szCs w:val="20"/>
        </w:rPr>
        <w:t xml:space="preserve"> </w:t>
      </w:r>
      <w:r w:rsidRPr="006618FF">
        <w:rPr>
          <w:sz w:val="20"/>
          <w:szCs w:val="20"/>
        </w:rPr>
        <w:t>PROJETO</w:t>
      </w:r>
      <w:r w:rsidRPr="006618FF">
        <w:rPr>
          <w:spacing w:val="-2"/>
          <w:sz w:val="20"/>
          <w:szCs w:val="20"/>
        </w:rPr>
        <w:t xml:space="preserve"> </w:t>
      </w:r>
      <w:r w:rsidRPr="006618FF">
        <w:rPr>
          <w:sz w:val="20"/>
          <w:szCs w:val="20"/>
        </w:rPr>
        <w:t>DE LEI</w:t>
      </w:r>
      <w:r w:rsidRPr="006618FF">
        <w:rPr>
          <w:spacing w:val="-3"/>
          <w:sz w:val="20"/>
          <w:szCs w:val="20"/>
        </w:rPr>
        <w:t xml:space="preserve"> </w:t>
      </w:r>
      <w:r w:rsidRPr="006618FF">
        <w:rPr>
          <w:sz w:val="20"/>
          <w:szCs w:val="20"/>
        </w:rPr>
        <w:t>Nº.</w:t>
      </w:r>
      <w:r w:rsidRPr="006618FF">
        <w:rPr>
          <w:spacing w:val="-1"/>
          <w:sz w:val="20"/>
          <w:szCs w:val="20"/>
        </w:rPr>
        <w:t xml:space="preserve"> </w:t>
      </w:r>
      <w:r w:rsidR="000A1C71" w:rsidRPr="006618FF">
        <w:rPr>
          <w:spacing w:val="-2"/>
          <w:sz w:val="20"/>
          <w:szCs w:val="20"/>
        </w:rPr>
        <w:t>361</w:t>
      </w:r>
      <w:r w:rsidRPr="006618FF">
        <w:rPr>
          <w:spacing w:val="-2"/>
          <w:sz w:val="20"/>
          <w:szCs w:val="20"/>
        </w:rPr>
        <w:t>/2025</w:t>
      </w:r>
    </w:p>
    <w:p w:rsidR="00C81442" w:rsidRPr="006618FF" w:rsidRDefault="005203CC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 w:rsidRPr="006618FF">
        <w:rPr>
          <w:sz w:val="20"/>
          <w:szCs w:val="20"/>
          <w:u w:val="single"/>
        </w:rPr>
        <w:t>Acrescenta-se</w:t>
      </w:r>
      <w:r w:rsidR="00000226" w:rsidRPr="006618FF">
        <w:rPr>
          <w:sz w:val="20"/>
          <w:szCs w:val="20"/>
        </w:rPr>
        <w:t xml:space="preserve"> o </w:t>
      </w:r>
      <w:r w:rsidR="00000226" w:rsidRPr="006618FF">
        <w:rPr>
          <w:sz w:val="20"/>
          <w:szCs w:val="20"/>
          <w:u w:val="single"/>
        </w:rPr>
        <w:t>Produto “</w:t>
      </w:r>
      <w:r w:rsidRPr="006618FF">
        <w:rPr>
          <w:sz w:val="20"/>
          <w:szCs w:val="20"/>
          <w:u w:val="single"/>
        </w:rPr>
        <w:t>Projeto de Urbanização da Rua 10</w:t>
      </w:r>
      <w:r w:rsidR="00000226" w:rsidRPr="006618FF">
        <w:rPr>
          <w:sz w:val="20"/>
          <w:szCs w:val="20"/>
          <w:u w:val="single"/>
        </w:rPr>
        <w:t>”</w:t>
      </w:r>
      <w:r w:rsidR="00000226" w:rsidRPr="006618FF">
        <w:rPr>
          <w:sz w:val="20"/>
          <w:szCs w:val="20"/>
        </w:rPr>
        <w:t xml:space="preserve"> no </w:t>
      </w:r>
      <w:proofErr w:type="gramStart"/>
      <w:r w:rsidR="00000226" w:rsidRPr="006618FF">
        <w:rPr>
          <w:sz w:val="20"/>
          <w:szCs w:val="20"/>
        </w:rPr>
        <w:t>anexo I – Estrutura</w:t>
      </w:r>
      <w:proofErr w:type="gramEnd"/>
      <w:r w:rsidR="00000226" w:rsidRPr="006618FF">
        <w:rPr>
          <w:sz w:val="20"/>
          <w:szCs w:val="20"/>
        </w:rPr>
        <w:t xml:space="preserve"> Consolidada do Plano Plurianual 2026-2029 para o quadri</w:t>
      </w:r>
      <w:r w:rsidRPr="006618FF">
        <w:rPr>
          <w:sz w:val="20"/>
          <w:szCs w:val="20"/>
        </w:rPr>
        <w:t>ênio 2026/2029, no Programa 0010</w:t>
      </w:r>
      <w:r w:rsidR="00000226" w:rsidRPr="006618FF">
        <w:rPr>
          <w:sz w:val="20"/>
          <w:szCs w:val="20"/>
        </w:rPr>
        <w:t xml:space="preserve"> – </w:t>
      </w:r>
      <w:r w:rsidRPr="006618FF">
        <w:rPr>
          <w:sz w:val="20"/>
          <w:szCs w:val="20"/>
        </w:rPr>
        <w:t>Cidade Urbanizada</w:t>
      </w:r>
      <w:r w:rsidR="00000226" w:rsidRPr="006618FF">
        <w:rPr>
          <w:sz w:val="20"/>
          <w:szCs w:val="20"/>
        </w:rPr>
        <w:t xml:space="preserve">, do Projeto de Lei </w:t>
      </w:r>
      <w:r w:rsidR="00C01D9B" w:rsidRPr="006618FF">
        <w:rPr>
          <w:sz w:val="20"/>
          <w:szCs w:val="20"/>
        </w:rPr>
        <w:t>361</w:t>
      </w:r>
      <w:r w:rsidR="00000226" w:rsidRPr="006618FF">
        <w:rPr>
          <w:sz w:val="20"/>
          <w:szCs w:val="20"/>
        </w:rPr>
        <w:t>/2025.</w:t>
      </w:r>
    </w:p>
    <w:p w:rsidR="00C81442" w:rsidRPr="006618FF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6618FF">
        <w:rPr>
          <w:b/>
          <w:sz w:val="20"/>
          <w:szCs w:val="20"/>
        </w:rPr>
        <w:t xml:space="preserve">Art.1º - </w:t>
      </w:r>
      <w:r w:rsidR="005203CC" w:rsidRPr="006618FF">
        <w:rPr>
          <w:sz w:val="20"/>
          <w:szCs w:val="20"/>
          <w:u w:val="single"/>
        </w:rPr>
        <w:t>Acrescenta-se</w:t>
      </w:r>
      <w:r w:rsidRPr="006618FF">
        <w:rPr>
          <w:sz w:val="20"/>
          <w:szCs w:val="20"/>
        </w:rPr>
        <w:t xml:space="preserve"> no </w:t>
      </w:r>
      <w:proofErr w:type="gramStart"/>
      <w:r w:rsidRPr="006618FF">
        <w:rPr>
          <w:sz w:val="20"/>
          <w:szCs w:val="20"/>
        </w:rPr>
        <w:t>anexo I – Estrutura</w:t>
      </w:r>
      <w:proofErr w:type="gramEnd"/>
      <w:r w:rsidRPr="006618FF">
        <w:rPr>
          <w:sz w:val="20"/>
          <w:szCs w:val="20"/>
        </w:rPr>
        <w:t xml:space="preserve"> Consolidada do Plano Plurianual 2026-2029 para o quadriênio 2026/2029, no programa </w:t>
      </w:r>
      <w:r w:rsidR="005203CC" w:rsidRPr="006618FF">
        <w:rPr>
          <w:sz w:val="20"/>
          <w:szCs w:val="20"/>
        </w:rPr>
        <w:t>0010</w:t>
      </w:r>
      <w:r w:rsidRPr="006618FF">
        <w:rPr>
          <w:sz w:val="20"/>
          <w:szCs w:val="20"/>
        </w:rPr>
        <w:t xml:space="preserve"> – </w:t>
      </w:r>
      <w:r w:rsidR="005203CC" w:rsidRPr="006618FF">
        <w:rPr>
          <w:sz w:val="20"/>
          <w:szCs w:val="20"/>
        </w:rPr>
        <w:t>Cidade Urbanizada</w:t>
      </w:r>
      <w:r w:rsidRPr="006618FF">
        <w:rPr>
          <w:sz w:val="20"/>
          <w:szCs w:val="20"/>
        </w:rPr>
        <w:t xml:space="preserve">, do Projeto de Lei </w:t>
      </w:r>
      <w:r w:rsidR="00C01D9B" w:rsidRPr="006618FF">
        <w:rPr>
          <w:sz w:val="20"/>
          <w:szCs w:val="20"/>
        </w:rPr>
        <w:t>361</w:t>
      </w:r>
      <w:r w:rsidRPr="006618FF">
        <w:rPr>
          <w:sz w:val="20"/>
          <w:szCs w:val="20"/>
        </w:rPr>
        <w:t>/2025, conforme tabela abaixo:</w:t>
      </w:r>
    </w:p>
    <w:p w:rsidR="00C81442" w:rsidRPr="006618FF" w:rsidRDefault="00C81442">
      <w:pPr>
        <w:pStyle w:val="Corpodetexto"/>
        <w:rPr>
          <w:b w:val="0"/>
          <w:sz w:val="20"/>
          <w:szCs w:val="20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850"/>
        <w:gridCol w:w="54"/>
        <w:gridCol w:w="938"/>
        <w:gridCol w:w="867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:rsidR="00C81442" w:rsidRPr="00425E6D" w:rsidRDefault="000A1C71">
            <w:pPr>
              <w:pStyle w:val="TableParagraph"/>
              <w:rPr>
                <w:b/>
                <w:sz w:val="18"/>
              </w:rPr>
            </w:pPr>
            <w:r>
              <w:rPr>
                <w:b/>
              </w:rPr>
              <w:t>0010</w:t>
            </w:r>
          </w:p>
        </w:tc>
      </w:tr>
      <w:tr w:rsidR="00C81442" w:rsidTr="00425E6D">
        <w:trPr>
          <w:trHeight w:val="509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425E6D" w:rsidRDefault="005203CC">
            <w:pPr>
              <w:pStyle w:val="TableParagraph"/>
              <w:rPr>
                <w:b/>
                <w:sz w:val="18"/>
              </w:rPr>
            </w:pPr>
            <w:r>
              <w:rPr>
                <w:b/>
              </w:rPr>
              <w:t>PROJETO DE URBANIZAÇÃO DA RUA 10</w:t>
            </w:r>
          </w:p>
        </w:tc>
      </w:tr>
      <w:tr w:rsidR="00C8144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5203CC" w:rsidRDefault="005203CC">
            <w:pPr>
              <w:pStyle w:val="TableParagraph"/>
              <w:rPr>
                <w:b/>
                <w:sz w:val="18"/>
              </w:rPr>
            </w:pPr>
            <w:r w:rsidRPr="005203CC">
              <w:rPr>
                <w:b/>
              </w:rPr>
              <w:t xml:space="preserve">Realizar obras completas de infraestrutura na </w:t>
            </w:r>
            <w:r w:rsidRPr="005203CC">
              <w:rPr>
                <w:b/>
                <w:bCs/>
              </w:rPr>
              <w:t xml:space="preserve">Rua 10, Quadra D, Lote </w:t>
            </w:r>
            <w:proofErr w:type="gramStart"/>
            <w:r w:rsidRPr="005203CC">
              <w:rPr>
                <w:b/>
                <w:bCs/>
              </w:rPr>
              <w:t>9</w:t>
            </w:r>
            <w:proofErr w:type="gramEnd"/>
            <w:r w:rsidRPr="005203CC">
              <w:rPr>
                <w:b/>
                <w:bCs/>
              </w:rPr>
              <w:t>, no bairro Sapê</w:t>
            </w:r>
            <w:r w:rsidRPr="005203CC">
              <w:rPr>
                <w:b/>
              </w:rPr>
              <w:t xml:space="preserve">, conforme solicitado no Ofício/GVEP Nº 30/2025. O projeto inclui a implantação de rede de </w:t>
            </w:r>
            <w:r w:rsidRPr="005203CC">
              <w:rPr>
                <w:b/>
                <w:bCs/>
              </w:rPr>
              <w:t>drenagem</w:t>
            </w:r>
            <w:r w:rsidRPr="005203CC">
              <w:rPr>
                <w:b/>
              </w:rPr>
              <w:t xml:space="preserve">, construção e adequação de </w:t>
            </w:r>
            <w:r w:rsidRPr="005203CC">
              <w:rPr>
                <w:b/>
                <w:bCs/>
              </w:rPr>
              <w:t>calçadas</w:t>
            </w:r>
            <w:r w:rsidRPr="005203CC">
              <w:rPr>
                <w:b/>
              </w:rPr>
              <w:t xml:space="preserve">, e a execução de </w:t>
            </w:r>
            <w:r w:rsidRPr="005203CC">
              <w:rPr>
                <w:b/>
                <w:bCs/>
              </w:rPr>
              <w:t>recapeamento asfáltico</w:t>
            </w:r>
            <w:r w:rsidRPr="005203CC">
              <w:rPr>
                <w:b/>
              </w:rPr>
              <w:t xml:space="preserve"> em toda a sua extensão.</w:t>
            </w:r>
          </w:p>
        </w:tc>
      </w:tr>
      <w:tr w:rsidR="00C81442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2"/>
          </w:tcPr>
          <w:p w:rsidR="00C81442" w:rsidRPr="005203CC" w:rsidRDefault="005203CC">
            <w:pPr>
              <w:pStyle w:val="TableParagraph"/>
              <w:rPr>
                <w:b/>
              </w:rPr>
            </w:pPr>
            <w:r>
              <w:rPr>
                <w:b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:rsidR="00C81442" w:rsidRPr="00425E6D" w:rsidRDefault="00967AC8">
            <w:pPr>
              <w:pStyle w:val="TableParagraph"/>
              <w:rPr>
                <w:b/>
                <w:sz w:val="18"/>
              </w:rPr>
            </w:pPr>
            <w:r w:rsidRPr="00425E6D">
              <w:rPr>
                <w:b/>
              </w:rPr>
              <w:t>EMPRESA MUN DE INFRA E OBRAS DE NITEROI (ION)</w:t>
            </w:r>
          </w:p>
        </w:tc>
        <w:tc>
          <w:tcPr>
            <w:tcW w:w="1858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C81442" w:rsidRPr="00425E6D" w:rsidRDefault="00967AC8">
            <w:pPr>
              <w:pStyle w:val="TableParagraph"/>
              <w:rPr>
                <w:b/>
                <w:sz w:val="18"/>
              </w:rPr>
            </w:pPr>
            <w:r w:rsidRPr="00425E6D">
              <w:rPr>
                <w:b/>
              </w:rPr>
              <w:t>N/A</w:t>
            </w:r>
          </w:p>
        </w:tc>
      </w:tr>
      <w:tr w:rsidR="00C81442" w:rsidTr="002970B3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:rsidTr="002970B3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92" w:type="dxa"/>
            <w:gridSpan w:val="2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457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2970B3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92" w:type="dxa"/>
            <w:gridSpan w:val="2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13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2970B3">
        <w:trPr>
          <w:trHeight w:val="301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:rsidR="00C81442" w:rsidRPr="006618FF" w:rsidRDefault="004C447B">
            <w:pPr>
              <w:pStyle w:val="TableParagraph"/>
              <w:rPr>
                <w:b/>
                <w:sz w:val="20"/>
                <w:szCs w:val="20"/>
              </w:rPr>
            </w:pPr>
            <w:r w:rsidRPr="006618FF">
              <w:rPr>
                <w:b/>
                <w:sz w:val="20"/>
                <w:szCs w:val="20"/>
              </w:rPr>
              <w:t>R$ 1.500</w:t>
            </w:r>
            <w:r w:rsidR="00967AC8" w:rsidRPr="006618FF">
              <w:rPr>
                <w:b/>
                <w:sz w:val="20"/>
                <w:szCs w:val="20"/>
              </w:rPr>
              <w:t>.000,00</w:t>
            </w:r>
          </w:p>
        </w:tc>
        <w:tc>
          <w:tcPr>
            <w:tcW w:w="850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13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:rsidTr="002970B3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457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:rsidTr="002970B3">
        <w:trPr>
          <w:trHeight w:val="296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457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:rsidTr="002970B3">
        <w:trPr>
          <w:trHeight w:val="301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457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:rsidTr="002970B3">
        <w:trPr>
          <w:trHeight w:val="296"/>
        </w:trPr>
        <w:tc>
          <w:tcPr>
            <w:tcW w:w="946" w:type="dxa"/>
          </w:tcPr>
          <w:p w:rsidR="00C81442" w:rsidRPr="006618FF" w:rsidRDefault="005203CC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6618FF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457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:rsidTr="002970B3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457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:rsidR="006618FF" w:rsidRDefault="006618FF" w:rsidP="006618FF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:rsidR="006618FF" w:rsidRDefault="006618FF" w:rsidP="006618FF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6618FF" w:rsidTr="00E50FA2">
        <w:tc>
          <w:tcPr>
            <w:tcW w:w="7140" w:type="dxa"/>
          </w:tcPr>
          <w:p w:rsidR="006618FF" w:rsidRDefault="006618F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:rsidR="006618FF" w:rsidRDefault="006618F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6618FF" w:rsidTr="00E50FA2">
        <w:tc>
          <w:tcPr>
            <w:tcW w:w="7140" w:type="dxa"/>
          </w:tcPr>
          <w:p w:rsidR="006618FF" w:rsidRPr="000F3AAD" w:rsidRDefault="006618F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000-XXX</w:t>
            </w:r>
          </w:p>
        </w:tc>
        <w:tc>
          <w:tcPr>
            <w:tcW w:w="7140" w:type="dxa"/>
          </w:tcPr>
          <w:p w:rsidR="006618FF" w:rsidRDefault="006618F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6618FF" w:rsidTr="00E50FA2">
        <w:tc>
          <w:tcPr>
            <w:tcW w:w="7140" w:type="dxa"/>
          </w:tcPr>
          <w:p w:rsidR="006618FF" w:rsidRPr="000F3AAD" w:rsidRDefault="006618F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:rsidR="006618FF" w:rsidRDefault="006618F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6618FF" w:rsidTr="00E50FA2">
        <w:tc>
          <w:tcPr>
            <w:tcW w:w="7140" w:type="dxa"/>
          </w:tcPr>
          <w:p w:rsidR="006618FF" w:rsidRPr="000F3AAD" w:rsidRDefault="006618F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lastRenderedPageBreak/>
              <w:t>0011-</w:t>
            </w:r>
            <w:r w:rsidRPr="00B74C44"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:rsidR="006618FF" w:rsidRDefault="006618FF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R$ 1.500.000,00</w:t>
            </w:r>
          </w:p>
        </w:tc>
      </w:tr>
    </w:tbl>
    <w:p w:rsidR="006618FF" w:rsidRDefault="006618FF" w:rsidP="006618FF">
      <w:pPr>
        <w:spacing w:before="39" w:line="254" w:lineRule="auto"/>
        <w:ind w:right="115"/>
        <w:rPr>
          <w:b/>
        </w:rPr>
      </w:pPr>
      <w:r>
        <w:rPr>
          <w:b/>
        </w:rPr>
        <w:t>Os campos acima servem para informar de qual(s) Programa(s) o valor emendado será compensado. O programa de origem pode ser o mesmo citado no Artigo 1.º.</w:t>
      </w:r>
    </w:p>
    <w:p w:rsidR="006618FF" w:rsidRDefault="006618FF">
      <w:pPr>
        <w:spacing w:before="3"/>
        <w:ind w:left="23"/>
        <w:rPr>
          <w:i/>
          <w:sz w:val="18"/>
        </w:rPr>
      </w:pPr>
    </w:p>
    <w:p w:rsidR="006618FF" w:rsidRDefault="00000226">
      <w:pPr>
        <w:pStyle w:val="Corpodetexto"/>
        <w:spacing w:before="167"/>
        <w:ind w:left="23"/>
        <w:rPr>
          <w:sz w:val="22"/>
          <w:szCs w:val="22"/>
        </w:rPr>
      </w:pPr>
      <w:r w:rsidRPr="006618FF">
        <w:rPr>
          <w:spacing w:val="-2"/>
          <w:sz w:val="22"/>
          <w:szCs w:val="22"/>
        </w:rPr>
        <w:t>JUSTIFICATIVA:</w:t>
      </w:r>
      <w:r w:rsidR="00B74C44" w:rsidRPr="006618FF">
        <w:rPr>
          <w:sz w:val="22"/>
          <w:szCs w:val="22"/>
        </w:rPr>
        <w:t xml:space="preserve"> </w:t>
      </w:r>
    </w:p>
    <w:p w:rsidR="00C81442" w:rsidRPr="006618FF" w:rsidRDefault="00B013F0">
      <w:pPr>
        <w:pStyle w:val="Corpodetexto"/>
        <w:spacing w:before="167"/>
        <w:ind w:left="23"/>
        <w:rPr>
          <w:sz w:val="22"/>
          <w:szCs w:val="22"/>
        </w:rPr>
      </w:pPr>
      <w:r w:rsidRPr="006618FF">
        <w:rPr>
          <w:sz w:val="22"/>
          <w:szCs w:val="22"/>
        </w:rPr>
        <w:t>A presente emenda atende a uma demanda urgente dos moradores da Rua 10, no bairro do Sapê, que se encontra em condições precárias e sem a infraestrutura básica necessária. Conforme já solicitado no Ofício/GVEP Nº 30/2025, a via necessita de um projeto de urbanização completo, incluindo drenagem, calçamento e pavimentação, para garantir a segurança e a dignidade da comunidade local. A criação deste projeto específico no orçamento assegura que a obra seja executada de forma integrada e que os recursos sejam destinados exclusivamente para este fim, transformando a realidade desta importante via na Região de Pendotiba.</w:t>
      </w:r>
    </w:p>
    <w:p w:rsidR="006618FF" w:rsidRDefault="006618FF">
      <w:pPr>
        <w:spacing w:before="187"/>
        <w:ind w:right="298"/>
        <w:jc w:val="right"/>
        <w:rPr>
          <w:sz w:val="18"/>
        </w:rPr>
      </w:pPr>
    </w:p>
    <w:p w:rsidR="006618FF" w:rsidRDefault="006618FF">
      <w:pPr>
        <w:spacing w:before="187"/>
        <w:ind w:right="298"/>
        <w:jc w:val="right"/>
        <w:rPr>
          <w:sz w:val="18"/>
        </w:rPr>
      </w:pPr>
    </w:p>
    <w:p w:rsidR="00C81442" w:rsidRPr="00977F8D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977F8D">
        <w:rPr>
          <w:sz w:val="20"/>
          <w:szCs w:val="20"/>
        </w:rPr>
        <w:t>Sala</w:t>
      </w:r>
      <w:r w:rsidRPr="00977F8D">
        <w:rPr>
          <w:spacing w:val="-3"/>
          <w:sz w:val="20"/>
          <w:szCs w:val="20"/>
        </w:rPr>
        <w:t xml:space="preserve"> </w:t>
      </w:r>
      <w:r w:rsidRPr="00977F8D">
        <w:rPr>
          <w:sz w:val="20"/>
          <w:szCs w:val="20"/>
        </w:rPr>
        <w:t>das</w:t>
      </w:r>
      <w:r w:rsidRPr="00977F8D">
        <w:rPr>
          <w:spacing w:val="-3"/>
          <w:sz w:val="20"/>
          <w:szCs w:val="20"/>
        </w:rPr>
        <w:t xml:space="preserve"> </w:t>
      </w:r>
      <w:r w:rsidRPr="00977F8D">
        <w:rPr>
          <w:sz w:val="20"/>
          <w:szCs w:val="20"/>
        </w:rPr>
        <w:t xml:space="preserve">Sessões, </w:t>
      </w:r>
      <w:r w:rsidR="00977F8D" w:rsidRPr="00977F8D">
        <w:rPr>
          <w:sz w:val="20"/>
          <w:szCs w:val="20"/>
        </w:rPr>
        <w:t>14</w:t>
      </w:r>
      <w:r w:rsidRPr="00977F8D">
        <w:rPr>
          <w:spacing w:val="-3"/>
          <w:sz w:val="20"/>
          <w:szCs w:val="20"/>
        </w:rPr>
        <w:t xml:space="preserve"> </w:t>
      </w:r>
      <w:r w:rsidRPr="00977F8D">
        <w:rPr>
          <w:sz w:val="20"/>
          <w:szCs w:val="20"/>
        </w:rPr>
        <w:t>de</w:t>
      </w:r>
      <w:r w:rsidRPr="00977F8D">
        <w:rPr>
          <w:spacing w:val="-2"/>
          <w:sz w:val="20"/>
          <w:szCs w:val="20"/>
        </w:rPr>
        <w:t xml:space="preserve"> </w:t>
      </w:r>
      <w:r w:rsidR="00977F8D" w:rsidRPr="00977F8D">
        <w:rPr>
          <w:sz w:val="20"/>
          <w:szCs w:val="20"/>
        </w:rPr>
        <w:t>Outubro</w:t>
      </w:r>
      <w:r w:rsidRPr="00977F8D">
        <w:rPr>
          <w:spacing w:val="-3"/>
          <w:sz w:val="20"/>
          <w:szCs w:val="20"/>
        </w:rPr>
        <w:t xml:space="preserve"> </w:t>
      </w:r>
      <w:r w:rsidRPr="00977F8D">
        <w:rPr>
          <w:sz w:val="20"/>
          <w:szCs w:val="20"/>
        </w:rPr>
        <w:t>de</w:t>
      </w:r>
      <w:r w:rsidRPr="00977F8D">
        <w:rPr>
          <w:spacing w:val="-2"/>
          <w:sz w:val="20"/>
          <w:szCs w:val="20"/>
        </w:rPr>
        <w:t xml:space="preserve"> 2025.</w:t>
      </w:r>
    </w:p>
    <w:p w:rsidR="006618FF" w:rsidRDefault="006618FF">
      <w:pPr>
        <w:spacing w:before="187"/>
        <w:ind w:right="298"/>
        <w:jc w:val="right"/>
        <w:rPr>
          <w:spacing w:val="-2"/>
          <w:sz w:val="18"/>
        </w:rPr>
      </w:pPr>
    </w:p>
    <w:p w:rsidR="006618FF" w:rsidRDefault="00C16350" w:rsidP="00C16350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__________________________________________</w:t>
      </w:r>
    </w:p>
    <w:p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sectPr w:rsidR="009D39C3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A1C71"/>
    <w:rsid w:val="000F3AAD"/>
    <w:rsid w:val="002970B3"/>
    <w:rsid w:val="0035014C"/>
    <w:rsid w:val="003A0AE5"/>
    <w:rsid w:val="003E3986"/>
    <w:rsid w:val="00425E6D"/>
    <w:rsid w:val="004C447B"/>
    <w:rsid w:val="005203CC"/>
    <w:rsid w:val="00564704"/>
    <w:rsid w:val="005857C5"/>
    <w:rsid w:val="005D774C"/>
    <w:rsid w:val="006618FF"/>
    <w:rsid w:val="007566F9"/>
    <w:rsid w:val="00873DE7"/>
    <w:rsid w:val="008D5DF7"/>
    <w:rsid w:val="00956A2F"/>
    <w:rsid w:val="00967AC8"/>
    <w:rsid w:val="00977F8D"/>
    <w:rsid w:val="009D39C3"/>
    <w:rsid w:val="00B013F0"/>
    <w:rsid w:val="00B74C44"/>
    <w:rsid w:val="00C01D9B"/>
    <w:rsid w:val="00C16350"/>
    <w:rsid w:val="00C81442"/>
    <w:rsid w:val="00D03D8E"/>
    <w:rsid w:val="00F80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433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3</cp:revision>
  <cp:lastPrinted>2025-10-14T16:56:00Z</cp:lastPrinted>
  <dcterms:created xsi:type="dcterms:W3CDTF">2025-10-14T16:17:00Z</dcterms:created>
  <dcterms:modified xsi:type="dcterms:W3CDTF">2025-10-14T17:05:00Z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