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887" w:rsidRDefault="00EF6887">
      <w:pPr>
        <w:jc w:val="center"/>
        <w:rPr>
          <w:rFonts w:ascii="Tahoma" w:hAnsi="Tahoma" w:cs="Tahoma"/>
          <w:b/>
          <w:sz w:val="18"/>
          <w:szCs w:val="18"/>
        </w:rPr>
      </w:pPr>
    </w:p>
    <w:p w:rsidR="00C63041" w:rsidRPr="0003125A" w:rsidRDefault="00E72A77">
      <w:pPr>
        <w:jc w:val="center"/>
        <w:rPr>
          <w:rFonts w:ascii="Tahoma" w:hAnsi="Tahoma" w:cs="Tahoma"/>
          <w:b/>
          <w:sz w:val="18"/>
          <w:szCs w:val="18"/>
        </w:rPr>
      </w:pPr>
      <w:r w:rsidRPr="0003125A">
        <w:rPr>
          <w:rFonts w:ascii="Tahoma" w:hAnsi="Tahoma" w:cs="Tahoma"/>
          <w:b/>
          <w:noProof/>
          <w:sz w:val="18"/>
          <w:szCs w:val="18"/>
        </w:rPr>
        <w:drawing>
          <wp:inline distT="114300" distB="114300" distL="114300" distR="114300" wp14:anchorId="72A95567" wp14:editId="653E5291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Pr="0078666B" w:rsidRDefault="00C63041">
      <w:pPr>
        <w:jc w:val="center"/>
        <w:rPr>
          <w:rFonts w:ascii="Tahoma" w:hAnsi="Tahoma" w:cs="Tahoma"/>
          <w:b/>
          <w:sz w:val="18"/>
          <w:szCs w:val="18"/>
        </w:rPr>
      </w:pPr>
    </w:p>
    <w:p w:rsidR="00C63041" w:rsidRPr="0078666B" w:rsidRDefault="00B63C05" w:rsidP="00EF6887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78666B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78666B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78666B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78666B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78666B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78666B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78666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FA3CE2" w:rsidRPr="0078666B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/2025</w:t>
            </w:r>
          </w:p>
          <w:p w:rsidR="00BA6239" w:rsidRPr="0078666B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78666B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78666B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78666B" w:rsidRDefault="00DB4E8D" w:rsidP="00DB4E8D">
            <w:pPr>
              <w:spacing w:line="360" w:lineRule="auto"/>
              <w:ind w:left="2832" w:firstLine="708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78666B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78666B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DB4E8D" w:rsidRPr="0078666B" w:rsidRDefault="000F5A5A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EB0E4F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providencie junto a</w:t>
            </w:r>
            <w:r w:rsidR="0003125A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 CLIN</w:t>
            </w:r>
            <w:r w:rsidR="007475BD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EB0E4F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F11B67" w:rsidRPr="0078666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O SERVIÇO DE CAPINA E ROÇADEIRA</w:t>
            </w:r>
            <w:r w:rsidR="00F11B67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CA2F3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por toda a extensão d</w:t>
            </w:r>
            <w:r w:rsidR="0003125A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</w:t>
            </w:r>
            <w:r w:rsidR="008624F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086682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Rua Santa Terezinha até a Rua Portugal, </w:t>
            </w:r>
            <w:proofErr w:type="spellStart"/>
            <w:r w:rsidR="00086682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Matapaca</w:t>
            </w:r>
            <w:proofErr w:type="spellEnd"/>
            <w:r w:rsidR="008624F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.</w:t>
            </w:r>
            <w:r w:rsidR="00225312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</w:p>
          <w:p w:rsidR="00DB4E8D" w:rsidRPr="0078666B" w:rsidRDefault="00DB4E8D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Pr="0078666B" w:rsidRDefault="00DB4E8D" w:rsidP="00DB4E8D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0F5A5A" w:rsidRPr="0078666B" w:rsidRDefault="000F5A5A" w:rsidP="000F5A5A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DB4E8D" w:rsidRDefault="000F5A5A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 w:rsidRPr="0078666B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="000A700D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para que sejam adotadas as providências que se fizerem necessárias, j</w:t>
            </w:r>
            <w:r w:rsidR="00EB0E4F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unto </w:t>
            </w:r>
            <w:r w:rsidR="0003125A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CLIN</w:t>
            </w:r>
            <w:r w:rsidR="000A700D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para atendimento à nossa solicitação 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de </w:t>
            </w:r>
            <w:r w:rsidR="00F11B67" w:rsidRPr="0078666B"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  <w:t>SERVIÇO DE CAPINA E ROÇADEIRA</w:t>
            </w:r>
            <w:r w:rsidR="00F11B67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CA2F3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por toda a extensão d</w:t>
            </w:r>
            <w:r w:rsidR="00CA2F39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a</w:t>
            </w:r>
            <w:r w:rsidR="00CA2F3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086682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Rua Santa Terezinha até a Rua Portugal, </w:t>
            </w:r>
            <w:proofErr w:type="spellStart"/>
            <w:r w:rsidR="00086682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Matapaca</w:t>
            </w:r>
            <w:proofErr w:type="spellEnd"/>
            <w:r w:rsidR="0003125A" w:rsidRPr="0078666B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. </w:t>
            </w:r>
          </w:p>
          <w:p w:rsidR="00086682" w:rsidRPr="0078666B" w:rsidRDefault="00086682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381125" cy="2455374"/>
                  <wp:effectExtent l="0" t="0" r="0" b="2540"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dicacao capina e roçadeira Rua Santa Terezinha até a Rua Portugal, Matapaca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3235" cy="245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t xml:space="preserve">  </w:t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382294" cy="2457450"/>
                  <wp:effectExtent l="0" t="0" r="8890" b="0"/>
                  <wp:docPr id="11" name="Imagem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dicacao capina e roçadeira Rua Santa Terezinha até a Rua Portugal. Matapaca II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1518" cy="2473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376936" cy="2447925"/>
                  <wp:effectExtent l="0" t="0" r="0" b="0"/>
                  <wp:docPr id="12" name="Image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dicacao capina e roçadeira Rua Santa Terezinha até a Rua Portugal. Matapaca III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157" cy="2453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78666B" w:rsidRDefault="0078666B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086682" w:rsidRDefault="00086682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086682" w:rsidRDefault="00086682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086682" w:rsidRPr="0078666B" w:rsidRDefault="00086682" w:rsidP="00DB4E8D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1F1F1F"/>
                <w:sz w:val="18"/>
                <w:szCs w:val="18"/>
                <w:shd w:val="clear" w:color="auto" w:fill="FFFFFF"/>
              </w:rPr>
            </w:pPr>
          </w:p>
          <w:p w:rsidR="00DB4E8D" w:rsidRPr="0078666B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</w:p>
          <w:p w:rsidR="00DB4E8D" w:rsidRPr="0078666B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78666B">
              <w:rPr>
                <w:rFonts w:ascii="Tahoma" w:hAnsi="Tahoma" w:cs="Tahoma"/>
                <w:b/>
                <w:color w:val="000000"/>
                <w:sz w:val="18"/>
                <w:szCs w:val="18"/>
              </w:rPr>
              <w:lastRenderedPageBreak/>
              <w:t>JUSTIFICATIVA:</w:t>
            </w:r>
          </w:p>
          <w:p w:rsidR="00086682" w:rsidRDefault="00EB0E4F" w:rsidP="00086682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presente indicação tem car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áter </w:t>
            </w:r>
            <w:r w:rsidR="0078666B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emergencial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.</w:t>
            </w:r>
            <w:r w:rsidR="00F11B67" w:rsidRPr="0078666B">
              <w:rPr>
                <w:rFonts w:ascii="Tahoma" w:hAnsi="Tahoma" w:cs="Tahoma"/>
              </w:rPr>
              <w:t xml:space="preserve"> </w:t>
            </w:r>
            <w:r w:rsidR="00F11B67"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solicitação se faz necessária devido ao crescimento excessivo de mato e vegetação, o que tem causado diversos transtornos, tais como: risco à segurança de transeuntes e colaboradores, devido à redução da visibilidade e possíveis esconderijos para animais peçonhentos; proliferação de insetos, como mosquitos e outros vetores de doenças; comprometimento da estética e da funcionalidade do ambiente; dificuldade de acesso e utilização da área para fins operacionais ou institucionais.</w:t>
            </w:r>
          </w:p>
          <w:p w:rsidR="00BA6239" w:rsidRPr="0078666B" w:rsidRDefault="00F11B67" w:rsidP="00086682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78666B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realização da limpeza contribuirá diretamente para a melhoria das condições sanitárias, ambientais e de segurança do local, promovendo um espaço mais limpo, seguro e adequado para a comunidade ou para as atividades ali desempenhadas.</w:t>
            </w:r>
          </w:p>
        </w:tc>
      </w:tr>
    </w:tbl>
    <w:p w:rsidR="00C63041" w:rsidRPr="0078666B" w:rsidRDefault="00C63041" w:rsidP="00F11B67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78666B" w:rsidRDefault="00DB4E8D" w:rsidP="00F11B67">
      <w:pPr>
        <w:jc w:val="right"/>
        <w:rPr>
          <w:rFonts w:ascii="Tahoma" w:hAnsi="Tahoma" w:cs="Tahoma"/>
          <w:b/>
          <w:sz w:val="18"/>
          <w:szCs w:val="18"/>
        </w:rPr>
      </w:pPr>
      <w:r w:rsidRPr="0078666B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086682">
        <w:rPr>
          <w:rFonts w:ascii="Tahoma" w:hAnsi="Tahoma" w:cs="Tahoma"/>
          <w:b/>
          <w:sz w:val="18"/>
          <w:szCs w:val="18"/>
        </w:rPr>
        <w:t>25</w:t>
      </w:r>
      <w:bookmarkStart w:id="0" w:name="_GoBack"/>
      <w:bookmarkEnd w:id="0"/>
      <w:r w:rsidR="00F11B67" w:rsidRPr="0078666B">
        <w:rPr>
          <w:rFonts w:ascii="Tahoma" w:hAnsi="Tahoma" w:cs="Tahoma"/>
          <w:b/>
          <w:sz w:val="18"/>
          <w:szCs w:val="18"/>
        </w:rPr>
        <w:t xml:space="preserve"> de junho</w:t>
      </w:r>
      <w:r w:rsidR="00FA3CE2" w:rsidRPr="0078666B">
        <w:rPr>
          <w:rFonts w:ascii="Tahoma" w:hAnsi="Tahoma" w:cs="Tahoma"/>
          <w:b/>
          <w:sz w:val="18"/>
          <w:szCs w:val="18"/>
        </w:rPr>
        <w:t xml:space="preserve"> de 2025. </w:t>
      </w:r>
    </w:p>
    <w:p w:rsidR="00B233A8" w:rsidRPr="0078666B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78666B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78666B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78666B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78666B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78666B" w:rsidRDefault="00FA3CE2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78666B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78666B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78666B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proofErr w:type="spellStart"/>
      <w:r w:rsidRPr="0078666B">
        <w:rPr>
          <w:rFonts w:ascii="Tahoma" w:hAnsi="Tahoma" w:cs="Tahoma"/>
          <w:b/>
          <w:sz w:val="18"/>
          <w:szCs w:val="18"/>
        </w:rPr>
        <w:t>Morett</w:t>
      </w:r>
      <w:proofErr w:type="spellEnd"/>
    </w:p>
    <w:p w:rsidR="00FA3CE2" w:rsidRPr="0078666B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78666B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78666B"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13C6" w:rsidRDefault="002613C6">
      <w:pPr>
        <w:spacing w:line="240" w:lineRule="auto"/>
      </w:pPr>
      <w:r>
        <w:separator/>
      </w:r>
    </w:p>
  </w:endnote>
  <w:endnote w:type="continuationSeparator" w:id="0">
    <w:p w:rsidR="002613C6" w:rsidRDefault="002613C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 xml:space="preserve">r </w:t>
    </w:r>
    <w:proofErr w:type="spellStart"/>
    <w:r w:rsidR="00E72A77">
      <w:rPr>
        <w:i/>
        <w:color w:val="666666"/>
        <w:sz w:val="20"/>
        <w:szCs w:val="20"/>
      </w:rPr>
      <w:t>Morett</w:t>
    </w:r>
    <w:proofErr w:type="spellEnd"/>
    <w:r w:rsidR="00E72A77">
      <w:rPr>
        <w:i/>
        <w:color w:val="666666"/>
        <w:sz w:val="20"/>
        <w:szCs w:val="20"/>
      </w:rPr>
      <w:t xml:space="preserve">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13C6" w:rsidRDefault="002613C6">
      <w:pPr>
        <w:spacing w:line="240" w:lineRule="auto"/>
      </w:pPr>
      <w:r>
        <w:separator/>
      </w:r>
    </w:p>
  </w:footnote>
  <w:footnote w:type="continuationSeparator" w:id="0">
    <w:p w:rsidR="002613C6" w:rsidRDefault="002613C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3125A"/>
    <w:rsid w:val="00074AD9"/>
    <w:rsid w:val="000814A0"/>
    <w:rsid w:val="00086682"/>
    <w:rsid w:val="000A700D"/>
    <w:rsid w:val="000C1F66"/>
    <w:rsid w:val="000E2F28"/>
    <w:rsid w:val="000F5A5A"/>
    <w:rsid w:val="00103C22"/>
    <w:rsid w:val="00163BF0"/>
    <w:rsid w:val="00184FE1"/>
    <w:rsid w:val="00202116"/>
    <w:rsid w:val="0021558D"/>
    <w:rsid w:val="00225312"/>
    <w:rsid w:val="00233E1B"/>
    <w:rsid w:val="002613C6"/>
    <w:rsid w:val="00275D30"/>
    <w:rsid w:val="00344661"/>
    <w:rsid w:val="00352B96"/>
    <w:rsid w:val="0039757C"/>
    <w:rsid w:val="003B65AB"/>
    <w:rsid w:val="003D78B7"/>
    <w:rsid w:val="003E2C4D"/>
    <w:rsid w:val="003F1876"/>
    <w:rsid w:val="0046057F"/>
    <w:rsid w:val="004621B1"/>
    <w:rsid w:val="00504474"/>
    <w:rsid w:val="00533629"/>
    <w:rsid w:val="00621C59"/>
    <w:rsid w:val="006A6EE5"/>
    <w:rsid w:val="006E5C54"/>
    <w:rsid w:val="00723AFF"/>
    <w:rsid w:val="007475BD"/>
    <w:rsid w:val="0078666B"/>
    <w:rsid w:val="0079464C"/>
    <w:rsid w:val="007B054A"/>
    <w:rsid w:val="007B282D"/>
    <w:rsid w:val="007C68C3"/>
    <w:rsid w:val="008107ED"/>
    <w:rsid w:val="008624F9"/>
    <w:rsid w:val="008843FA"/>
    <w:rsid w:val="008A4D07"/>
    <w:rsid w:val="008D4A8C"/>
    <w:rsid w:val="009272FB"/>
    <w:rsid w:val="009A2199"/>
    <w:rsid w:val="009F4112"/>
    <w:rsid w:val="00A27CD2"/>
    <w:rsid w:val="00A57A1E"/>
    <w:rsid w:val="00B233A8"/>
    <w:rsid w:val="00B420F1"/>
    <w:rsid w:val="00B63C05"/>
    <w:rsid w:val="00BA6239"/>
    <w:rsid w:val="00BE1B3D"/>
    <w:rsid w:val="00C11FC7"/>
    <w:rsid w:val="00C63041"/>
    <w:rsid w:val="00CA2F39"/>
    <w:rsid w:val="00CC79ED"/>
    <w:rsid w:val="00D218C2"/>
    <w:rsid w:val="00DB4C47"/>
    <w:rsid w:val="00DB4E8D"/>
    <w:rsid w:val="00DE17C8"/>
    <w:rsid w:val="00E2191B"/>
    <w:rsid w:val="00E621CF"/>
    <w:rsid w:val="00E70E1F"/>
    <w:rsid w:val="00E72A77"/>
    <w:rsid w:val="00EB0E4F"/>
    <w:rsid w:val="00EC673C"/>
    <w:rsid w:val="00EC76C6"/>
    <w:rsid w:val="00EF6887"/>
    <w:rsid w:val="00F11B67"/>
    <w:rsid w:val="00F97D89"/>
    <w:rsid w:val="00FA3CE2"/>
    <w:rsid w:val="00FB38E2"/>
    <w:rsid w:val="00FD1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232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21</cp:revision>
  <cp:lastPrinted>2025-05-26T18:39:00Z</cp:lastPrinted>
  <dcterms:created xsi:type="dcterms:W3CDTF">2025-05-19T16:40:00Z</dcterms:created>
  <dcterms:modified xsi:type="dcterms:W3CDTF">2025-06-25T14:06:00Z</dcterms:modified>
</cp:coreProperties>
</file>