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C41C9" w14:textId="77777777" w:rsidR="00D15F98" w:rsidRDefault="00D15F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0654AA65" w14:textId="77777777" w:rsidR="00D15F98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>
        <w:rPr>
          <w:rFonts w:ascii="Times New Roman" w:eastAsia="Times New Roman" w:hAnsi="Times New Roman" w:cs="Times New Roman"/>
          <w:b/>
        </w:rPr>
        <w:t>5</w:t>
      </w:r>
    </w:p>
    <w:p w14:paraId="7919873B" w14:textId="77777777" w:rsidR="00D15F98" w:rsidRDefault="00D15F9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6365D885" w14:textId="77777777" w:rsidR="00D15F98" w:rsidRDefault="00000000">
      <w:pPr>
        <w:spacing w:after="0" w:line="360" w:lineRule="auto"/>
        <w:ind w:left="3969" w:hanging="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55304A58" w14:textId="6BA36716" w:rsidR="00D15F98" w:rsidRDefault="00000000">
      <w:pPr>
        <w:ind w:left="396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0" w:name="_heading=h.8yysx06ws26c" w:colFirst="0" w:colLast="0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ATRAVÉS DE ÓRGÃO COMPETENTE, O SERVIÇO DE </w:t>
      </w:r>
      <w:r w:rsidR="00936EC4">
        <w:rPr>
          <w:rFonts w:ascii="Times New Roman" w:eastAsia="Times New Roman" w:hAnsi="Times New Roman" w:cs="Times New Roman"/>
          <w:b/>
          <w:sz w:val="24"/>
          <w:szCs w:val="24"/>
        </w:rPr>
        <w:t xml:space="preserve">CONSTRUÇÃO DE UMA BAIA DE EMBARQUE E DESEMBARQUE NA ESCOLA MUNICIPAL DIOGENES RIBEIRO DE MENDONÇA </w:t>
      </w:r>
      <w:r w:rsidR="00936EC4" w:rsidRPr="00936EC4">
        <w:rPr>
          <w:rFonts w:ascii="Times New Roman" w:eastAsia="Times New Roman" w:hAnsi="Times New Roman" w:cs="Times New Roman"/>
          <w:b/>
          <w:sz w:val="24"/>
          <w:szCs w:val="24"/>
        </w:rPr>
        <w:t xml:space="preserve">EST. CAETANO MONTEIRO, S/Nº – </w:t>
      </w:r>
      <w:r w:rsidR="00A86D3A">
        <w:rPr>
          <w:rFonts w:ascii="Times New Roman" w:eastAsia="Times New Roman" w:hAnsi="Times New Roman" w:cs="Times New Roman"/>
          <w:b/>
          <w:sz w:val="24"/>
          <w:szCs w:val="24"/>
        </w:rPr>
        <w:t>MARIA PAULA</w:t>
      </w:r>
      <w:r w:rsidR="00936EC4" w:rsidRPr="00936EC4">
        <w:rPr>
          <w:rFonts w:ascii="Times New Roman" w:eastAsia="Times New Roman" w:hAnsi="Times New Roman" w:cs="Times New Roman"/>
          <w:b/>
          <w:sz w:val="24"/>
          <w:szCs w:val="24"/>
        </w:rPr>
        <w:t>, NITERÓI - RJ, 24320-570</w:t>
      </w:r>
      <w:r w:rsidR="00936EC4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38A0FE9E" w14:textId="737C2009" w:rsidR="00D15F98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Indico à Mesa, na 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através de órgão competente, que seja realizado o serviço de </w:t>
      </w:r>
      <w:r w:rsidR="00936EC4" w:rsidRPr="00936E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construção de uma baia de embarque e desembarque na ESCOLA MUNICIPAL DIOGENES RIBEIRO DE MENDONÇA </w:t>
      </w:r>
      <w:r w:rsidR="00936E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na </w:t>
      </w:r>
      <w:r w:rsidR="00936EC4" w:rsidRPr="00936E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Est. Caetano Monteiro, S/Nº – </w:t>
      </w:r>
      <w:r w:rsidR="00A86D3A">
        <w:rPr>
          <w:rFonts w:ascii="Times New Roman" w:eastAsia="Times New Roman" w:hAnsi="Times New Roman" w:cs="Times New Roman"/>
          <w:color w:val="000000"/>
          <w:sz w:val="24"/>
          <w:szCs w:val="24"/>
        </w:rPr>
        <w:t>Maria Paula</w:t>
      </w:r>
      <w:r w:rsidR="00936EC4" w:rsidRPr="00936EC4">
        <w:rPr>
          <w:rFonts w:ascii="Times New Roman" w:eastAsia="Times New Roman" w:hAnsi="Times New Roman" w:cs="Times New Roman"/>
          <w:color w:val="000000"/>
          <w:sz w:val="24"/>
          <w:szCs w:val="24"/>
        </w:rPr>
        <w:t>, Niterói - R</w:t>
      </w:r>
      <w:r w:rsidR="00936EC4">
        <w:rPr>
          <w:rFonts w:ascii="Times New Roman" w:eastAsia="Times New Roman" w:hAnsi="Times New Roman" w:cs="Times New Roman"/>
          <w:color w:val="000000"/>
          <w:sz w:val="24"/>
          <w:szCs w:val="24"/>
        </w:rPr>
        <w:t>J</w:t>
      </w:r>
      <w:r w:rsidR="00936EC4" w:rsidRPr="00936EC4">
        <w:rPr>
          <w:rFonts w:ascii="Times New Roman" w:eastAsia="Times New Roman" w:hAnsi="Times New Roman" w:cs="Times New Roman"/>
          <w:color w:val="000000"/>
          <w:sz w:val="24"/>
          <w:szCs w:val="24"/>
        </w:rPr>
        <w:t>, 24320-570</w:t>
      </w:r>
      <w:r w:rsidR="00936EC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354B56A" w14:textId="23C6F46F" w:rsidR="00D15F98" w:rsidRDefault="00000000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Sala das Sessões, 0</w:t>
      </w:r>
      <w:r w:rsidR="00936EC4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junho de 2025</w:t>
      </w:r>
    </w:p>
    <w:p w14:paraId="33C057F5" w14:textId="77777777" w:rsidR="00D15F98" w:rsidRDefault="00D15F9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74FB3189" w14:textId="77777777" w:rsidR="00D15F98" w:rsidRDefault="00D15F9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63A8454F" w14:textId="77777777" w:rsidR="00D15F98" w:rsidRDefault="00D15F9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4977E14F" w14:textId="77777777" w:rsidR="00D15F98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1" w:name="_heading=h.ytx14ms9scds" w:colFirst="0" w:colLast="0"/>
      <w:bookmarkEnd w:id="1"/>
      <w:r>
        <w:rPr>
          <w:rFonts w:ascii="Times New Roman" w:eastAsia="Times New Roman" w:hAnsi="Times New Roman" w:cs="Times New Roman"/>
        </w:rPr>
        <w:t>ALLAN PINHO LYRA</w:t>
      </w:r>
    </w:p>
    <w:p w14:paraId="170B65F9" w14:textId="77777777" w:rsidR="00D15F98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gjdgxs" w:colFirst="0" w:colLast="0"/>
      <w:bookmarkEnd w:id="2"/>
      <w:r>
        <w:rPr>
          <w:rFonts w:ascii="Times New Roman" w:eastAsia="Times New Roman" w:hAnsi="Times New Roman" w:cs="Times New Roman"/>
        </w:rPr>
        <w:t>Vereador PL</w:t>
      </w:r>
    </w:p>
    <w:p w14:paraId="2B53C5DE" w14:textId="77777777" w:rsidR="00D15F98" w:rsidRDefault="00D15F9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3" w:name="_heading=h.yezpbtsgn5z0" w:colFirst="0" w:colLast="0"/>
      <w:bookmarkEnd w:id="3"/>
    </w:p>
    <w:p w14:paraId="47DAA945" w14:textId="77777777" w:rsidR="00D15F98" w:rsidRDefault="0000000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3F6891C5" w14:textId="2EC69038" w:rsidR="00E12C39" w:rsidRPr="00A86D3A" w:rsidRDefault="00E12C39" w:rsidP="00E12C3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</w:rPr>
      </w:pPr>
      <w:bookmarkStart w:id="4" w:name="_heading=h.er3l69aos8oq" w:colFirst="0" w:colLast="0"/>
      <w:bookmarkEnd w:id="4"/>
      <w:r w:rsidRPr="00A86D3A">
        <w:rPr>
          <w:rFonts w:ascii="Times New Roman" w:eastAsia="Times New Roman" w:hAnsi="Times New Roman" w:cs="Times New Roman"/>
          <w:color w:val="000000"/>
        </w:rPr>
        <w:t xml:space="preserve">A presente indicação tem por objetivo solicitar a construção de uma baia de embarque e desembarque em frente à Escola Municipal </w:t>
      </w:r>
      <w:r w:rsidR="00936EC4" w:rsidRPr="00A86D3A">
        <w:rPr>
          <w:rFonts w:ascii="Times New Roman" w:eastAsia="Times New Roman" w:hAnsi="Times New Roman" w:cs="Times New Roman"/>
          <w:color w:val="000000"/>
        </w:rPr>
        <w:t>ESCOLA MUNICIPAL DIOGENES RIBEIRO DE MENDONÇA</w:t>
      </w:r>
      <w:r w:rsidRPr="00A86D3A">
        <w:rPr>
          <w:rFonts w:ascii="Times New Roman" w:eastAsia="Times New Roman" w:hAnsi="Times New Roman" w:cs="Times New Roman"/>
          <w:color w:val="000000"/>
        </w:rPr>
        <w:t xml:space="preserve">, localizada na </w:t>
      </w:r>
      <w:r w:rsidR="00936EC4" w:rsidRPr="00A86D3A">
        <w:rPr>
          <w:rFonts w:ascii="Times New Roman" w:eastAsia="Times New Roman" w:hAnsi="Times New Roman" w:cs="Times New Roman"/>
          <w:color w:val="000000"/>
        </w:rPr>
        <w:t xml:space="preserve">Est. Caetano Monteiro, S/Nº – </w:t>
      </w:r>
      <w:r w:rsidR="00A86D3A">
        <w:rPr>
          <w:rFonts w:ascii="Times New Roman" w:eastAsia="Times New Roman" w:hAnsi="Times New Roman" w:cs="Times New Roman"/>
          <w:color w:val="000000"/>
        </w:rPr>
        <w:t>Maria Paula</w:t>
      </w:r>
      <w:r w:rsidR="00936EC4" w:rsidRPr="00A86D3A">
        <w:rPr>
          <w:rFonts w:ascii="Times New Roman" w:eastAsia="Times New Roman" w:hAnsi="Times New Roman" w:cs="Times New Roman"/>
          <w:color w:val="000000"/>
        </w:rPr>
        <w:t>, Niterói - RJ, 24320-570</w:t>
      </w:r>
      <w:r w:rsidRPr="00A86D3A">
        <w:rPr>
          <w:rFonts w:ascii="Times New Roman" w:eastAsia="Times New Roman" w:hAnsi="Times New Roman" w:cs="Times New Roman"/>
          <w:color w:val="000000"/>
        </w:rPr>
        <w:t>. Tal medida visa garantir maior segurança e organização no fluxo de veículos e pedestres no entorno da unidade escolar.</w:t>
      </w:r>
    </w:p>
    <w:p w14:paraId="6E96A564" w14:textId="512EBA36" w:rsidR="00E12C39" w:rsidRPr="00A86D3A" w:rsidRDefault="00E12C39" w:rsidP="00E12C3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A86D3A">
        <w:rPr>
          <w:rFonts w:ascii="Times New Roman" w:eastAsia="Times New Roman" w:hAnsi="Times New Roman" w:cs="Times New Roman"/>
          <w:color w:val="000000"/>
        </w:rPr>
        <w:t>Atualmente, o embarque e desembarque de alunos ocorre diretamente na via pública</w:t>
      </w:r>
      <w:r w:rsidRPr="00A86D3A">
        <w:rPr>
          <w:rFonts w:ascii="Times New Roman" w:eastAsia="Times New Roman" w:hAnsi="Times New Roman" w:cs="Times New Roman"/>
          <w:color w:val="000000"/>
        </w:rPr>
        <w:t xml:space="preserve"> ou na </w:t>
      </w:r>
      <w:r w:rsidR="00936EC4" w:rsidRPr="00A86D3A">
        <w:rPr>
          <w:rFonts w:ascii="Times New Roman" w:eastAsia="Times New Roman" w:hAnsi="Times New Roman" w:cs="Times New Roman"/>
          <w:color w:val="000000"/>
        </w:rPr>
        <w:t>calçada, o</w:t>
      </w:r>
      <w:r w:rsidRPr="00A86D3A">
        <w:rPr>
          <w:rFonts w:ascii="Times New Roman" w:eastAsia="Times New Roman" w:hAnsi="Times New Roman" w:cs="Times New Roman"/>
          <w:color w:val="000000"/>
        </w:rPr>
        <w:t xml:space="preserve"> que representa um risco considerável, sobretudo nos horários de entrada e saída, quando há grande concentração de veículos, ônibus escolares, pais e responsáveis. Essa situação compromete não apenas a segurança dos estudantes, mas também a fluidez do trânsito local, gerando congestionamentos e aumentando a probabilidade de acidentes.</w:t>
      </w:r>
    </w:p>
    <w:p w14:paraId="407F06BD" w14:textId="5FFD6E6B" w:rsidR="00E12C39" w:rsidRPr="00A86D3A" w:rsidRDefault="00E12C39" w:rsidP="00936EC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A86D3A">
        <w:rPr>
          <w:rFonts w:ascii="Times New Roman" w:eastAsia="Times New Roman" w:hAnsi="Times New Roman" w:cs="Times New Roman"/>
          <w:color w:val="000000"/>
        </w:rPr>
        <w:t xml:space="preserve">A implantação de uma baia específica para esse fim permitirá a parada rápida e segura de veículos, minimizando transtornos no tráfego e protegendo a integridade física dos alunos, educadores e demais </w:t>
      </w:r>
      <w:r w:rsidRPr="00A86D3A">
        <w:rPr>
          <w:rFonts w:ascii="Times New Roman" w:eastAsia="Times New Roman" w:hAnsi="Times New Roman" w:cs="Times New Roman"/>
          <w:color w:val="000000"/>
        </w:rPr>
        <w:lastRenderedPageBreak/>
        <w:t>membros da comunidade escolar. Além disso, tal ação está alinhada com as diretrizes de mobilidade urbana e segurança viária previstas em legislações municipais e no Estatuto da Criança e do Adolescente, que preconiza a proteção integral da criança e do adolescente em todos os espaços.</w:t>
      </w:r>
    </w:p>
    <w:p w14:paraId="4F11A57F" w14:textId="77777777" w:rsidR="00A86D3A" w:rsidRDefault="00E12C39" w:rsidP="00A86D3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A86D3A">
        <w:rPr>
          <w:rFonts w:ascii="Times New Roman" w:eastAsia="Times New Roman" w:hAnsi="Times New Roman" w:cs="Times New Roman"/>
          <w:color w:val="000000"/>
        </w:rPr>
        <w:t>Portanto, a construção da baia de embarque e desembarque representa um investimento necessário e prioritário para promover um ambiente escolar mais seguro, acessível e organizado, contribuindo com a qualidade</w:t>
      </w:r>
      <w:r w:rsidR="00A86D3A">
        <w:rPr>
          <w:rFonts w:ascii="Times New Roman" w:eastAsia="Times New Roman" w:hAnsi="Times New Roman" w:cs="Times New Roman"/>
          <w:color w:val="000000"/>
        </w:rPr>
        <w:t xml:space="preserve"> </w:t>
      </w:r>
      <w:r w:rsidRPr="00A86D3A">
        <w:rPr>
          <w:rFonts w:ascii="Times New Roman" w:eastAsia="Times New Roman" w:hAnsi="Times New Roman" w:cs="Times New Roman"/>
          <w:color w:val="000000"/>
        </w:rPr>
        <w:t>de vida e a tranquilidade de toda a comunidade escolar</w:t>
      </w:r>
      <w:r w:rsidR="00A86D3A" w:rsidRPr="00A86D3A">
        <w:rPr>
          <w:rFonts w:ascii="Times New Roman" w:eastAsia="Times New Roman" w:hAnsi="Times New Roman" w:cs="Times New Roman"/>
          <w:color w:val="000000"/>
        </w:rPr>
        <w:t>.</w:t>
      </w:r>
      <w:r w:rsidR="00A86D3A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52864A18" w14:textId="0539D246" w:rsidR="00D15F98" w:rsidRPr="00A86D3A" w:rsidRDefault="00C4334F" w:rsidP="00A86D3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 </w:t>
      </w:r>
      <w:r w:rsidR="00936EC4">
        <w:rPr>
          <w:rFonts w:ascii="Times New Roman" w:eastAsia="Times New Roman" w:hAnsi="Times New Roman" w:cs="Times New Roman"/>
          <w:noProof/>
          <w:color w:val="202124"/>
          <w:sz w:val="24"/>
          <w:szCs w:val="24"/>
        </w:rPr>
        <w:drawing>
          <wp:inline distT="0" distB="0" distL="0" distR="0" wp14:anchorId="47678C60" wp14:editId="4C387561">
            <wp:extent cx="2715705" cy="2959996"/>
            <wp:effectExtent l="0" t="0" r="8890" b="0"/>
            <wp:docPr id="938527559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527559" name="Imagem 938527559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804" t="4212" b="170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039" cy="2996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36EC4">
        <w:rPr>
          <w:rFonts w:ascii="Times New Roman" w:eastAsia="Times New Roman" w:hAnsi="Times New Roman" w:cs="Times New Roman"/>
          <w:noProof/>
          <w:color w:val="202124"/>
          <w:sz w:val="24"/>
          <w:szCs w:val="24"/>
        </w:rPr>
        <w:drawing>
          <wp:inline distT="0" distB="0" distL="0" distR="0" wp14:anchorId="6F3A03E7" wp14:editId="2053DC55">
            <wp:extent cx="2212026" cy="2949442"/>
            <wp:effectExtent l="0" t="0" r="0" b="3810"/>
            <wp:docPr id="785862382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862382" name="Imagem 78586238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1603" cy="2962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6EC4">
        <w:rPr>
          <w:rFonts w:ascii="Times New Roman" w:eastAsia="Times New Roman" w:hAnsi="Times New Roman" w:cs="Times New Roman"/>
          <w:noProof/>
          <w:color w:val="202124"/>
          <w:sz w:val="24"/>
          <w:szCs w:val="24"/>
        </w:rPr>
        <w:drawing>
          <wp:inline distT="0" distB="0" distL="0" distR="0" wp14:anchorId="42A7CFA3" wp14:editId="1D9A3594">
            <wp:extent cx="2747794" cy="3663821"/>
            <wp:effectExtent l="0" t="0" r="0" b="0"/>
            <wp:docPr id="224937656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937656" name="Imagem 22493765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1387" cy="3721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6EC4">
        <w:rPr>
          <w:rFonts w:ascii="Times New Roman" w:eastAsia="Times New Roman" w:hAnsi="Times New Roman" w:cs="Times New Roman"/>
          <w:noProof/>
          <w:color w:val="202124"/>
          <w:sz w:val="24"/>
          <w:szCs w:val="24"/>
        </w:rPr>
        <w:drawing>
          <wp:inline distT="0" distB="0" distL="0" distR="0" wp14:anchorId="6BAF7B6B" wp14:editId="5D583FF3">
            <wp:extent cx="2762250" cy="3683089"/>
            <wp:effectExtent l="0" t="0" r="0" b="0"/>
            <wp:docPr id="2018110712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8110712" name="Imagem 201811071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016" cy="372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125D"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 </w:t>
      </w:r>
      <w:r w:rsidR="00E12C39"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 </w:t>
      </w:r>
    </w:p>
    <w:sectPr w:rsidR="00D15F98" w:rsidRPr="00A86D3A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775E0" w14:textId="77777777" w:rsidR="00A17CB6" w:rsidRDefault="00A17CB6">
      <w:pPr>
        <w:spacing w:after="0" w:line="240" w:lineRule="auto"/>
      </w:pPr>
      <w:r>
        <w:separator/>
      </w:r>
    </w:p>
  </w:endnote>
  <w:endnote w:type="continuationSeparator" w:id="0">
    <w:p w14:paraId="0D70377B" w14:textId="77777777" w:rsidR="00A17CB6" w:rsidRDefault="00A1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2FCA1E3-B21C-4E89-B0A8-15B2112EECA1}"/>
    <w:embedBold r:id="rId2" w:fontKey="{F3FAFB61-7D25-43A2-BA4A-323299F6BC9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B53586F6-9629-4AEA-82DC-B52F6DFC825F}"/>
    <w:embedBold r:id="rId4" w:fontKey="{33C3BDC4-11A0-4C52-8FDF-EB97835552C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9C51608E-5261-421A-B6B7-79B2F43060DE}"/>
    <w:embedItalic r:id="rId6" w:fontKey="{A95CE44B-EB17-4D18-A0F8-3570309B5253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0AC7C742-B4BB-459B-9BF4-4982CE2CFBCE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E7775B29-FA7A-41E7-9201-E7733D0FFBD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281B13BE-C6CB-42F3-937C-1F7BA4B965A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FF7EC" w14:textId="77777777" w:rsidR="00D15F98" w:rsidRDefault="00D15F98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4126D2F4" w14:textId="77777777" w:rsidR="00D15F98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0977B9A7" w14:textId="77777777" w:rsidR="00D15F98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5119FB6E" w14:textId="77777777" w:rsidR="00D15F98" w:rsidRDefault="00D15F98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6CCF9AE7" w14:textId="77777777" w:rsidR="00D15F98" w:rsidRDefault="00D15F9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8B3D0" w14:textId="77777777" w:rsidR="00D15F98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496712C5" w14:textId="77777777" w:rsidR="00D15F98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37230" w14:textId="77777777" w:rsidR="00A17CB6" w:rsidRDefault="00A17CB6">
      <w:pPr>
        <w:spacing w:after="0" w:line="240" w:lineRule="auto"/>
      </w:pPr>
      <w:r>
        <w:separator/>
      </w:r>
    </w:p>
  </w:footnote>
  <w:footnote w:type="continuationSeparator" w:id="0">
    <w:p w14:paraId="246CFBA4" w14:textId="77777777" w:rsidR="00A17CB6" w:rsidRDefault="00A1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DE59" w14:textId="77777777" w:rsidR="00D15F98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6C1C92D8" wp14:editId="1F3A623B">
          <wp:extent cx="497737" cy="617195"/>
          <wp:effectExtent l="0" t="0" r="0" b="0"/>
          <wp:docPr id="132126897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D85C6CF" w14:textId="77777777" w:rsidR="00D15F98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2028E22C" w14:textId="77777777" w:rsidR="00D15F98" w:rsidRDefault="00D15F98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5B7965D5" w14:textId="77777777" w:rsidR="00D15F98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5B4490E4" w14:textId="77777777" w:rsidR="00D15F98" w:rsidRDefault="00D15F9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630A7" w14:textId="77777777" w:rsidR="00D15F98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DD72B5B" wp14:editId="62A70531">
          <wp:extent cx="624147" cy="773943"/>
          <wp:effectExtent l="0" t="0" r="0" b="0"/>
          <wp:docPr id="132126898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3E5475D" w14:textId="77777777" w:rsidR="00D15F98" w:rsidRDefault="00000000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3DEFACAD" w14:textId="77777777" w:rsidR="00D15F98" w:rsidRDefault="00000000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2EC04649" w14:textId="77777777" w:rsidR="00D15F98" w:rsidRDefault="00D15F9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F98"/>
    <w:rsid w:val="00326AEE"/>
    <w:rsid w:val="003A5124"/>
    <w:rsid w:val="00480B3F"/>
    <w:rsid w:val="005B0806"/>
    <w:rsid w:val="00684550"/>
    <w:rsid w:val="00936EC4"/>
    <w:rsid w:val="00A17CB6"/>
    <w:rsid w:val="00A86D3A"/>
    <w:rsid w:val="00C4334F"/>
    <w:rsid w:val="00C6125D"/>
    <w:rsid w:val="00D15F98"/>
    <w:rsid w:val="00E12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4ED96"/>
  <w15:docId w15:val="{35A0F95E-7679-482C-BF1D-E94454E23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26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kljhTgj2/zpcKAEpyKbDUE9aEA==">CgMxLjAyDmguOHl5c3gwNndzMjZjMg5oLnl0eDE0bXM5c2NkczIIaC5namRneHMyDmgueWV6cGJ0c2duNXowMg5oLmVyM2w2OWFvczhvcTgAciExQ1BBaEVVaFg2YUJkRDFXaHZfWHRzdWZfTEd2dkc4Wm0=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</TotalTime>
  <Pages>2</Pages>
  <Words>353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3</cp:revision>
  <cp:lastPrinted>2025-06-04T19:31:00Z</cp:lastPrinted>
  <dcterms:created xsi:type="dcterms:W3CDTF">2025-06-04T19:30:00Z</dcterms:created>
  <dcterms:modified xsi:type="dcterms:W3CDTF">2025-06-05T14:14:00Z</dcterms:modified>
</cp:coreProperties>
</file>