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11803C16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 xml:space="preserve">na </w:t>
      </w:r>
      <w:r w:rsidR="00CE3FF3" w:rsidRPr="00CE3FF3">
        <w:rPr>
          <w:rFonts w:ascii="Tahoma" w:hAnsi="Tahoma" w:cs="Tahoma"/>
          <w:b/>
        </w:rPr>
        <w:t xml:space="preserve">Rua Macário Picanço </w:t>
      </w:r>
      <w:r w:rsidR="00CE3FF3">
        <w:rPr>
          <w:rFonts w:ascii="Tahoma" w:hAnsi="Tahoma" w:cs="Tahoma"/>
          <w:b/>
        </w:rPr>
        <w:t>N°</w:t>
      </w:r>
      <w:r w:rsidR="00CE3FF3" w:rsidRPr="00CE3FF3">
        <w:rPr>
          <w:rFonts w:ascii="Tahoma" w:hAnsi="Tahoma" w:cs="Tahoma"/>
          <w:b/>
        </w:rPr>
        <w:t>191, esquina com Avenida Dr</w:t>
      </w:r>
      <w:r w:rsidR="00CE3FF3">
        <w:rPr>
          <w:rFonts w:ascii="Tahoma" w:hAnsi="Tahoma" w:cs="Tahoma"/>
          <w:b/>
        </w:rPr>
        <w:t>.</w:t>
      </w:r>
      <w:r w:rsidR="00CE3FF3" w:rsidRPr="00CE3FF3">
        <w:rPr>
          <w:rFonts w:ascii="Tahoma" w:hAnsi="Tahoma" w:cs="Tahoma"/>
          <w:b/>
        </w:rPr>
        <w:t xml:space="preserve"> Eduardo Lúcio Rodrigues Picanço, Itaipu</w:t>
      </w:r>
      <w:r w:rsidR="00CE3FF3">
        <w:rPr>
          <w:rFonts w:ascii="Tahoma" w:hAnsi="Tahoma" w:cs="Tahoma"/>
          <w:b/>
        </w:rPr>
        <w:t xml:space="preserve"> – Niterói.</w:t>
      </w:r>
    </w:p>
    <w:p w14:paraId="02B24C39" w14:textId="3801F142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CE3FF3" w:rsidRPr="00CE3FF3">
        <w:rPr>
          <w:rFonts w:ascii="Tahoma" w:hAnsi="Tahoma" w:cs="Tahoma"/>
          <w:sz w:val="24"/>
          <w:szCs w:val="24"/>
        </w:rPr>
        <w:t>Rua Macário Picanço N°191, esquina com Avenida Dr. Eduardo Lúcio Rodrigues Picanço,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14C31E4D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   </w:t>
      </w:r>
      <w:r w:rsidR="00CE3FF3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47A9AA4F" wp14:editId="1C6E2DCA">
            <wp:extent cx="2548221" cy="1695450"/>
            <wp:effectExtent l="0" t="0" r="5080" b="0"/>
            <wp:docPr id="14662628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262841" name="Imagem 146626284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0869" cy="171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6A1C1" w14:textId="77777777" w:rsidR="00A4574F" w:rsidRDefault="00A4574F" w:rsidP="0038631A">
      <w:pPr>
        <w:spacing w:after="0" w:line="240" w:lineRule="auto"/>
      </w:pPr>
      <w:r>
        <w:separator/>
      </w:r>
    </w:p>
  </w:endnote>
  <w:endnote w:type="continuationSeparator" w:id="0">
    <w:p w14:paraId="636B3935" w14:textId="77777777" w:rsidR="00A4574F" w:rsidRDefault="00A4574F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CCA3A" w14:textId="77777777" w:rsidR="00A4574F" w:rsidRDefault="00A4574F" w:rsidP="0038631A">
      <w:pPr>
        <w:spacing w:after="0" w:line="240" w:lineRule="auto"/>
      </w:pPr>
      <w:r>
        <w:separator/>
      </w:r>
    </w:p>
  </w:footnote>
  <w:footnote w:type="continuationSeparator" w:id="0">
    <w:p w14:paraId="009F2570" w14:textId="77777777" w:rsidR="00A4574F" w:rsidRDefault="00A4574F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E10"/>
    <w:rsid w:val="00145468"/>
    <w:rsid w:val="001520D3"/>
    <w:rsid w:val="00164268"/>
    <w:rsid w:val="00166E33"/>
    <w:rsid w:val="00170855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E1BDF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3177"/>
    <w:rsid w:val="00FC59EF"/>
    <w:rsid w:val="00FD451B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2025-06-05T16:47:00Z</dcterms:created>
  <dcterms:modified xsi:type="dcterms:W3CDTF">2025-06-05T16:49:00Z</dcterms:modified>
</cp:coreProperties>
</file>