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439" w:rsidRDefault="00E80C02" w:rsidP="00F124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8"/>
          <w:szCs w:val="28"/>
          <w:lang w:eastAsia="pt-BR"/>
        </w:rPr>
        <w:drawing>
          <wp:inline distT="0" distB="0" distL="0" distR="0" wp14:anchorId="750C1142" wp14:editId="6AFF0A22">
            <wp:extent cx="445199" cy="55304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teroi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46" cy="55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439" w:rsidRPr="005C7B38" w:rsidRDefault="00F12439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C7B38">
        <w:rPr>
          <w:rFonts w:ascii="Arial" w:hAnsi="Arial" w:cs="Arial"/>
          <w:b/>
          <w:sz w:val="28"/>
          <w:szCs w:val="28"/>
        </w:rPr>
        <w:t>CÂMARA MUNICIPAL DE NITERÓI</w:t>
      </w:r>
    </w:p>
    <w:p w:rsidR="00F12439" w:rsidRPr="005C7B38" w:rsidRDefault="002231F8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Gabinete do Vereador Gabriel</w:t>
      </w:r>
      <w:bookmarkStart w:id="0" w:name="_GoBack"/>
      <w:bookmarkEnd w:id="0"/>
      <w:r w:rsidR="00F12439" w:rsidRPr="005C7B38">
        <w:rPr>
          <w:rFonts w:ascii="Arial" w:hAnsi="Arial" w:cs="Arial"/>
          <w:b/>
          <w:sz w:val="28"/>
          <w:szCs w:val="28"/>
        </w:rPr>
        <w:t xml:space="preserve"> Velasco</w:t>
      </w:r>
    </w:p>
    <w:p w:rsidR="00D10D45" w:rsidRPr="00F12439" w:rsidRDefault="00D10D45">
      <w:pPr>
        <w:rPr>
          <w:rFonts w:ascii="Arial" w:hAnsi="Arial" w:cs="Arial"/>
          <w:sz w:val="24"/>
          <w:szCs w:val="24"/>
        </w:rPr>
      </w:pPr>
    </w:p>
    <w:p w:rsidR="00F12439" w:rsidRPr="003C5FB8" w:rsidRDefault="00F12439" w:rsidP="00F12439">
      <w:pPr>
        <w:jc w:val="center"/>
        <w:rPr>
          <w:rFonts w:ascii="Arial" w:hAnsi="Arial" w:cs="Arial"/>
          <w:b/>
          <w:sz w:val="24"/>
          <w:szCs w:val="24"/>
        </w:rPr>
      </w:pPr>
      <w:r w:rsidRPr="003C5FB8">
        <w:rPr>
          <w:rFonts w:ascii="Arial" w:hAnsi="Arial" w:cs="Arial"/>
          <w:b/>
          <w:sz w:val="24"/>
          <w:szCs w:val="24"/>
        </w:rPr>
        <w:t>I</w:t>
      </w:r>
      <w:r w:rsidR="006662C0">
        <w:rPr>
          <w:rFonts w:ascii="Arial" w:hAnsi="Arial" w:cs="Arial"/>
          <w:b/>
          <w:sz w:val="24"/>
          <w:szCs w:val="24"/>
        </w:rPr>
        <w:t xml:space="preserve">NDICAÇÃO Nº                </w:t>
      </w:r>
      <w:r w:rsidR="005A0A3B">
        <w:rPr>
          <w:rFonts w:ascii="Arial" w:hAnsi="Arial" w:cs="Arial"/>
          <w:b/>
          <w:sz w:val="24"/>
          <w:szCs w:val="24"/>
        </w:rPr>
        <w:t>/2025</w:t>
      </w:r>
    </w:p>
    <w:p w:rsidR="00F12439" w:rsidRDefault="00F12439">
      <w:pPr>
        <w:rPr>
          <w:rFonts w:ascii="Arial" w:hAnsi="Arial" w:cs="Arial"/>
          <w:sz w:val="24"/>
          <w:szCs w:val="24"/>
        </w:rPr>
      </w:pPr>
    </w:p>
    <w:p w:rsidR="0076777A" w:rsidRPr="003A253D" w:rsidRDefault="0076777A" w:rsidP="003A253D">
      <w:pPr>
        <w:ind w:left="4248"/>
        <w:jc w:val="both"/>
        <w:rPr>
          <w:rFonts w:ascii="Arial" w:hAnsi="Arial" w:cs="Arial"/>
          <w:i/>
          <w:iCs/>
          <w:sz w:val="24"/>
        </w:rPr>
      </w:pPr>
      <w:r w:rsidRPr="0076777A">
        <w:rPr>
          <w:rFonts w:ascii="Arial" w:hAnsi="Arial" w:cs="Arial"/>
          <w:bCs/>
          <w:iCs/>
          <w:sz w:val="24"/>
        </w:rPr>
        <w:t>Sugere ao Poder Executivo Municipal qu</w:t>
      </w:r>
      <w:r>
        <w:rPr>
          <w:rFonts w:ascii="Arial" w:hAnsi="Arial" w:cs="Arial"/>
          <w:bCs/>
          <w:iCs/>
          <w:sz w:val="24"/>
        </w:rPr>
        <w:t>e providencie</w:t>
      </w:r>
      <w:r w:rsidR="00174EB9">
        <w:rPr>
          <w:rFonts w:ascii="Arial" w:hAnsi="Arial" w:cs="Arial"/>
          <w:bCs/>
          <w:iCs/>
          <w:sz w:val="24"/>
        </w:rPr>
        <w:t xml:space="preserve"> junto</w:t>
      </w:r>
      <w:r w:rsidR="000E6368">
        <w:rPr>
          <w:rFonts w:ascii="Arial" w:hAnsi="Arial" w:cs="Arial"/>
          <w:bCs/>
          <w:iCs/>
          <w:sz w:val="24"/>
        </w:rPr>
        <w:t xml:space="preserve"> a </w:t>
      </w:r>
      <w:r w:rsidR="00FB7261">
        <w:rPr>
          <w:rFonts w:ascii="Arial" w:hAnsi="Arial" w:cs="Arial"/>
          <w:b/>
          <w:bCs/>
          <w:iCs/>
          <w:sz w:val="24"/>
        </w:rPr>
        <w:t>ION</w:t>
      </w:r>
      <w:r w:rsidR="000E6368">
        <w:rPr>
          <w:rFonts w:ascii="Arial" w:hAnsi="Arial" w:cs="Arial"/>
          <w:bCs/>
          <w:iCs/>
          <w:sz w:val="24"/>
        </w:rPr>
        <w:t>,</w:t>
      </w:r>
      <w:r w:rsidR="00174EB9" w:rsidRPr="000E6368">
        <w:rPr>
          <w:rFonts w:ascii="Arial" w:hAnsi="Arial" w:cs="Arial"/>
          <w:bCs/>
          <w:iCs/>
          <w:sz w:val="24"/>
        </w:rPr>
        <w:t xml:space="preserve"> </w:t>
      </w:r>
      <w:r>
        <w:rPr>
          <w:rFonts w:ascii="Arial" w:hAnsi="Arial" w:cs="Arial"/>
          <w:bCs/>
          <w:iCs/>
          <w:sz w:val="24"/>
        </w:rPr>
        <w:t xml:space="preserve">uma equipe para a </w:t>
      </w:r>
      <w:r w:rsidRPr="00D04436">
        <w:rPr>
          <w:rFonts w:ascii="Arial" w:hAnsi="Arial" w:cs="Arial"/>
          <w:b/>
          <w:bCs/>
          <w:iCs/>
          <w:sz w:val="24"/>
        </w:rPr>
        <w:t>construção d</w:t>
      </w:r>
      <w:r w:rsidR="00890891">
        <w:rPr>
          <w:rFonts w:ascii="Arial" w:hAnsi="Arial" w:cs="Arial"/>
          <w:b/>
          <w:bCs/>
          <w:iCs/>
          <w:sz w:val="24"/>
        </w:rPr>
        <w:t>e</w:t>
      </w:r>
      <w:r w:rsidRPr="00D04436">
        <w:rPr>
          <w:rFonts w:ascii="Arial" w:hAnsi="Arial" w:cs="Arial"/>
          <w:b/>
          <w:bCs/>
          <w:iCs/>
          <w:sz w:val="24"/>
        </w:rPr>
        <w:t xml:space="preserve"> caminho</w:t>
      </w:r>
      <w:r w:rsidR="00890891">
        <w:rPr>
          <w:rFonts w:ascii="Arial" w:hAnsi="Arial" w:cs="Arial"/>
          <w:b/>
          <w:bCs/>
          <w:iCs/>
          <w:sz w:val="24"/>
        </w:rPr>
        <w:t>,</w:t>
      </w:r>
      <w:r w:rsidRPr="0076777A">
        <w:rPr>
          <w:rFonts w:ascii="Arial" w:hAnsi="Arial" w:cs="Arial"/>
          <w:bCs/>
          <w:iCs/>
          <w:sz w:val="24"/>
        </w:rPr>
        <w:t xml:space="preserve"> localizado na </w:t>
      </w:r>
      <w:r w:rsidR="00FB7261">
        <w:rPr>
          <w:rFonts w:ascii="Arial" w:hAnsi="Arial" w:cs="Arial"/>
          <w:bCs/>
          <w:iCs/>
          <w:sz w:val="24"/>
        </w:rPr>
        <w:t>Rua Oliveira L</w:t>
      </w:r>
      <w:r w:rsidR="00236F26">
        <w:rPr>
          <w:rFonts w:ascii="Arial" w:hAnsi="Arial" w:cs="Arial"/>
          <w:bCs/>
          <w:iCs/>
          <w:sz w:val="24"/>
        </w:rPr>
        <w:t>ima nº 16 casa B, no bairro Tene</w:t>
      </w:r>
      <w:r w:rsidR="00FB7261">
        <w:rPr>
          <w:rFonts w:ascii="Arial" w:hAnsi="Arial" w:cs="Arial"/>
          <w:bCs/>
          <w:iCs/>
          <w:sz w:val="24"/>
        </w:rPr>
        <w:t>nte Jardim</w:t>
      </w:r>
      <w:r w:rsidRPr="0076777A">
        <w:rPr>
          <w:rFonts w:ascii="Arial" w:hAnsi="Arial" w:cs="Arial"/>
          <w:bCs/>
          <w:iCs/>
          <w:sz w:val="24"/>
        </w:rPr>
        <w:t>.</w:t>
      </w:r>
    </w:p>
    <w:p w:rsidR="0076777A" w:rsidRPr="0076777A" w:rsidRDefault="0076777A" w:rsidP="0076777A">
      <w:pPr>
        <w:jc w:val="right"/>
        <w:rPr>
          <w:rFonts w:ascii="Arial" w:hAnsi="Arial" w:cs="Arial"/>
          <w:b/>
        </w:rPr>
      </w:pPr>
    </w:p>
    <w:p w:rsidR="005A0A3B" w:rsidRPr="003A253D" w:rsidRDefault="0076777A" w:rsidP="005A0A3B">
      <w:pPr>
        <w:jc w:val="both"/>
        <w:rPr>
          <w:rFonts w:ascii="Arial" w:hAnsi="Arial" w:cs="Arial"/>
          <w:i/>
          <w:iCs/>
          <w:sz w:val="24"/>
        </w:rPr>
      </w:pPr>
      <w:r w:rsidRPr="0076777A">
        <w:rPr>
          <w:rFonts w:ascii="Arial" w:hAnsi="Arial" w:cs="Arial"/>
          <w:sz w:val="24"/>
        </w:rPr>
        <w:t xml:space="preserve">Indico à Mesa na forma Regimental, ouvido o Douto Plenário, seja oficiado o </w:t>
      </w:r>
      <w:proofErr w:type="spellStart"/>
      <w:r w:rsidRPr="0076777A">
        <w:rPr>
          <w:rFonts w:ascii="Arial" w:hAnsi="Arial" w:cs="Arial"/>
          <w:sz w:val="24"/>
        </w:rPr>
        <w:t>Exm°</w:t>
      </w:r>
      <w:proofErr w:type="spellEnd"/>
      <w:r w:rsidRPr="0076777A">
        <w:rPr>
          <w:rFonts w:ascii="Arial" w:hAnsi="Arial" w:cs="Arial"/>
          <w:sz w:val="24"/>
        </w:rPr>
        <w:t>. P</w:t>
      </w:r>
      <w:r w:rsidR="005A0A3B">
        <w:rPr>
          <w:rFonts w:ascii="Arial" w:hAnsi="Arial" w:cs="Arial"/>
          <w:sz w:val="24"/>
        </w:rPr>
        <w:t>refeito Municipal, Rodrigo Neves Barreto</w:t>
      </w:r>
      <w:r w:rsidRPr="0076777A">
        <w:rPr>
          <w:rFonts w:ascii="Arial" w:hAnsi="Arial" w:cs="Arial"/>
          <w:sz w:val="24"/>
        </w:rPr>
        <w:t>, solicitando, que providencie</w:t>
      </w:r>
      <w:r w:rsidR="000E6368">
        <w:rPr>
          <w:rFonts w:ascii="Arial" w:hAnsi="Arial" w:cs="Arial"/>
          <w:sz w:val="24"/>
        </w:rPr>
        <w:t xml:space="preserve"> junto a </w:t>
      </w:r>
      <w:r w:rsidR="005A0A3B">
        <w:rPr>
          <w:rFonts w:ascii="Arial" w:hAnsi="Arial" w:cs="Arial"/>
          <w:b/>
          <w:bCs/>
          <w:iCs/>
          <w:sz w:val="24"/>
        </w:rPr>
        <w:t>ION</w:t>
      </w:r>
      <w:r w:rsidR="00890891">
        <w:rPr>
          <w:rFonts w:ascii="Arial" w:hAnsi="Arial" w:cs="Arial"/>
          <w:bCs/>
          <w:iCs/>
          <w:sz w:val="24"/>
        </w:rPr>
        <w:t>,</w:t>
      </w:r>
      <w:r w:rsidR="00890891" w:rsidRPr="000E6368">
        <w:rPr>
          <w:rFonts w:ascii="Arial" w:hAnsi="Arial" w:cs="Arial"/>
          <w:bCs/>
          <w:iCs/>
          <w:sz w:val="24"/>
        </w:rPr>
        <w:t xml:space="preserve"> </w:t>
      </w:r>
      <w:r w:rsidR="00890891">
        <w:rPr>
          <w:rFonts w:ascii="Arial" w:hAnsi="Arial" w:cs="Arial"/>
          <w:bCs/>
          <w:iCs/>
          <w:sz w:val="24"/>
        </w:rPr>
        <w:t xml:space="preserve">uma equipe para a </w:t>
      </w:r>
      <w:r w:rsidR="00890891" w:rsidRPr="00D04436">
        <w:rPr>
          <w:rFonts w:ascii="Arial" w:hAnsi="Arial" w:cs="Arial"/>
          <w:b/>
          <w:bCs/>
          <w:iCs/>
          <w:sz w:val="24"/>
        </w:rPr>
        <w:t>construção d</w:t>
      </w:r>
      <w:r w:rsidR="00890891">
        <w:rPr>
          <w:rFonts w:ascii="Arial" w:hAnsi="Arial" w:cs="Arial"/>
          <w:b/>
          <w:bCs/>
          <w:iCs/>
          <w:sz w:val="24"/>
        </w:rPr>
        <w:t>e</w:t>
      </w:r>
      <w:r w:rsidR="00890891" w:rsidRPr="00D04436">
        <w:rPr>
          <w:rFonts w:ascii="Arial" w:hAnsi="Arial" w:cs="Arial"/>
          <w:b/>
          <w:bCs/>
          <w:iCs/>
          <w:sz w:val="24"/>
        </w:rPr>
        <w:t xml:space="preserve"> caminho</w:t>
      </w:r>
      <w:r w:rsidR="00890891">
        <w:rPr>
          <w:rFonts w:ascii="Arial" w:hAnsi="Arial" w:cs="Arial"/>
          <w:b/>
          <w:bCs/>
          <w:iCs/>
          <w:sz w:val="24"/>
        </w:rPr>
        <w:t>,</w:t>
      </w:r>
      <w:r w:rsidR="00890891" w:rsidRPr="0076777A">
        <w:rPr>
          <w:rFonts w:ascii="Arial" w:hAnsi="Arial" w:cs="Arial"/>
          <w:bCs/>
          <w:iCs/>
          <w:sz w:val="24"/>
        </w:rPr>
        <w:t xml:space="preserve"> </w:t>
      </w:r>
      <w:r w:rsidR="005A0A3B" w:rsidRPr="0076777A">
        <w:rPr>
          <w:rFonts w:ascii="Arial" w:hAnsi="Arial" w:cs="Arial"/>
          <w:bCs/>
          <w:iCs/>
          <w:sz w:val="24"/>
        </w:rPr>
        <w:t xml:space="preserve">localizado na </w:t>
      </w:r>
      <w:r w:rsidR="005A0A3B">
        <w:rPr>
          <w:rFonts w:ascii="Arial" w:hAnsi="Arial" w:cs="Arial"/>
          <w:bCs/>
          <w:iCs/>
          <w:sz w:val="24"/>
        </w:rPr>
        <w:t>Rua Oliveira L</w:t>
      </w:r>
      <w:r w:rsidR="00236F26">
        <w:rPr>
          <w:rFonts w:ascii="Arial" w:hAnsi="Arial" w:cs="Arial"/>
          <w:bCs/>
          <w:iCs/>
          <w:sz w:val="24"/>
        </w:rPr>
        <w:t>ima nº 16 casa B, no bairro Tene</w:t>
      </w:r>
      <w:r w:rsidR="005A0A3B">
        <w:rPr>
          <w:rFonts w:ascii="Arial" w:hAnsi="Arial" w:cs="Arial"/>
          <w:bCs/>
          <w:iCs/>
          <w:sz w:val="24"/>
        </w:rPr>
        <w:t>nte Jardim</w:t>
      </w:r>
      <w:r w:rsidR="005A0A3B" w:rsidRPr="0076777A">
        <w:rPr>
          <w:rFonts w:ascii="Arial" w:hAnsi="Arial" w:cs="Arial"/>
          <w:bCs/>
          <w:iCs/>
          <w:sz w:val="24"/>
        </w:rPr>
        <w:t>.</w:t>
      </w:r>
    </w:p>
    <w:p w:rsidR="0076777A" w:rsidRPr="0076777A" w:rsidRDefault="0076777A" w:rsidP="005A0A3B">
      <w:pPr>
        <w:jc w:val="both"/>
        <w:rPr>
          <w:rFonts w:ascii="Arial" w:hAnsi="Arial" w:cs="Arial"/>
          <w:sz w:val="24"/>
        </w:rPr>
      </w:pPr>
    </w:p>
    <w:p w:rsidR="0076777A" w:rsidRPr="0076777A" w:rsidRDefault="0076777A" w:rsidP="0076777A">
      <w:pPr>
        <w:pStyle w:val="Ttulo6"/>
        <w:jc w:val="both"/>
        <w:rPr>
          <w:rFonts w:ascii="Arial" w:hAnsi="Arial" w:cs="Arial"/>
          <w:sz w:val="24"/>
        </w:rPr>
      </w:pPr>
      <w:r w:rsidRPr="0076777A">
        <w:rPr>
          <w:rFonts w:ascii="Arial" w:hAnsi="Arial" w:cs="Arial"/>
          <w:sz w:val="24"/>
        </w:rPr>
        <w:t>JUSTIFICATIVA</w:t>
      </w:r>
    </w:p>
    <w:p w:rsidR="0076777A" w:rsidRPr="0076777A" w:rsidRDefault="0076777A" w:rsidP="0076777A">
      <w:pPr>
        <w:jc w:val="both"/>
        <w:rPr>
          <w:rFonts w:ascii="Arial" w:hAnsi="Arial" w:cs="Arial"/>
          <w:sz w:val="24"/>
        </w:rPr>
      </w:pPr>
    </w:p>
    <w:p w:rsidR="0076777A" w:rsidRPr="0076777A" w:rsidRDefault="0076777A" w:rsidP="0076777A">
      <w:pPr>
        <w:pStyle w:val="Corpodetexto"/>
        <w:jc w:val="both"/>
        <w:rPr>
          <w:rFonts w:ascii="Arial" w:hAnsi="Arial" w:cs="Arial"/>
          <w:sz w:val="24"/>
        </w:rPr>
      </w:pPr>
      <w:r w:rsidRPr="0076777A">
        <w:rPr>
          <w:rFonts w:ascii="Arial" w:hAnsi="Arial" w:cs="Arial"/>
          <w:sz w:val="24"/>
        </w:rPr>
        <w:t xml:space="preserve">A presente indicação se faz necessária, visto que o logradouro encontra-se intransitável. Os moradores encontram muita dificuldade em se locomover, tanto para sair de suas residências, </w:t>
      </w:r>
      <w:r w:rsidR="00890891">
        <w:rPr>
          <w:rFonts w:ascii="Arial" w:hAnsi="Arial" w:cs="Arial"/>
          <w:sz w:val="24"/>
        </w:rPr>
        <w:t>quanto</w:t>
      </w:r>
      <w:r w:rsidRPr="0076777A">
        <w:rPr>
          <w:rFonts w:ascii="Arial" w:hAnsi="Arial" w:cs="Arial"/>
          <w:sz w:val="24"/>
        </w:rPr>
        <w:t xml:space="preserve"> para voltar. A situação realmente está muito preocupante, pois moradores de maior idade correm o risco de cair e se acidentar.</w:t>
      </w:r>
    </w:p>
    <w:p w:rsidR="00DA6E7B" w:rsidRPr="00CF5C57" w:rsidRDefault="00DA6E7B" w:rsidP="0076777A">
      <w:pPr>
        <w:spacing w:before="100" w:beforeAutospacing="1" w:after="100" w:afterAutospacing="1" w:line="240" w:lineRule="auto"/>
        <w:ind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19096C" w:rsidRPr="00CF5C57" w:rsidRDefault="0019096C" w:rsidP="00CF5C57">
      <w:pPr>
        <w:jc w:val="both"/>
        <w:rPr>
          <w:rFonts w:ascii="Arial" w:hAnsi="Arial" w:cs="Arial"/>
          <w:sz w:val="24"/>
          <w:szCs w:val="24"/>
        </w:rPr>
      </w:pPr>
    </w:p>
    <w:p w:rsidR="006F120C" w:rsidRPr="00FA51D0" w:rsidRDefault="006F120C" w:rsidP="00884561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  <w:r w:rsidRPr="00FA51D0">
        <w:rPr>
          <w:rFonts w:ascii="Arial" w:hAnsi="Arial" w:cs="Arial"/>
          <w:b/>
          <w:sz w:val="24"/>
          <w:szCs w:val="24"/>
        </w:rPr>
        <w:t xml:space="preserve">Niterói, </w:t>
      </w:r>
      <w:r w:rsidR="005A0A3B">
        <w:rPr>
          <w:rFonts w:ascii="Arial" w:hAnsi="Arial" w:cs="Arial"/>
          <w:b/>
          <w:sz w:val="24"/>
          <w:szCs w:val="24"/>
        </w:rPr>
        <w:t>03</w:t>
      </w:r>
      <w:r w:rsidRPr="00FA51D0">
        <w:rPr>
          <w:rFonts w:ascii="Arial" w:hAnsi="Arial" w:cs="Arial"/>
          <w:b/>
          <w:sz w:val="24"/>
          <w:szCs w:val="24"/>
        </w:rPr>
        <w:t xml:space="preserve"> de</w:t>
      </w:r>
      <w:r w:rsidR="005A0A3B">
        <w:rPr>
          <w:rFonts w:ascii="Arial" w:hAnsi="Arial" w:cs="Arial"/>
          <w:b/>
          <w:sz w:val="24"/>
          <w:szCs w:val="24"/>
        </w:rPr>
        <w:t xml:space="preserve"> abril</w:t>
      </w:r>
      <w:r w:rsidR="00342811">
        <w:rPr>
          <w:rFonts w:ascii="Arial" w:hAnsi="Arial" w:cs="Arial"/>
          <w:b/>
          <w:sz w:val="24"/>
          <w:szCs w:val="24"/>
        </w:rPr>
        <w:t xml:space="preserve"> de 202</w:t>
      </w:r>
      <w:r w:rsidR="005A0A3B">
        <w:rPr>
          <w:rFonts w:ascii="Arial" w:hAnsi="Arial" w:cs="Arial"/>
          <w:b/>
          <w:sz w:val="24"/>
          <w:szCs w:val="24"/>
        </w:rPr>
        <w:t>5</w:t>
      </w:r>
      <w:r w:rsidR="006662C0">
        <w:rPr>
          <w:rFonts w:ascii="Arial" w:hAnsi="Arial" w:cs="Arial"/>
          <w:b/>
          <w:sz w:val="24"/>
          <w:szCs w:val="24"/>
        </w:rPr>
        <w:t>.</w:t>
      </w:r>
    </w:p>
    <w:p w:rsidR="00AD2B10" w:rsidRDefault="00AD2B10" w:rsidP="00D7487A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6F120C" w:rsidRPr="00D7487A" w:rsidRDefault="006F120C" w:rsidP="008F2A91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7487A">
        <w:rPr>
          <w:rFonts w:ascii="Arial" w:hAnsi="Arial" w:cs="Arial"/>
          <w:b/>
          <w:sz w:val="24"/>
          <w:szCs w:val="24"/>
        </w:rPr>
        <w:t>_____________________________</w:t>
      </w:r>
    </w:p>
    <w:p w:rsidR="006F120C" w:rsidRDefault="00E32CCD" w:rsidP="008F2A91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Gabriel</w:t>
      </w:r>
      <w:r w:rsidR="006662C0">
        <w:rPr>
          <w:rFonts w:ascii="Arial" w:hAnsi="Arial" w:cs="Arial"/>
          <w:b/>
          <w:sz w:val="24"/>
          <w:szCs w:val="24"/>
        </w:rPr>
        <w:t xml:space="preserve"> Velasco</w:t>
      </w:r>
    </w:p>
    <w:p w:rsidR="006662C0" w:rsidRDefault="00780715" w:rsidP="008F2A91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780715">
        <w:rPr>
          <w:rFonts w:ascii="Arial" w:hAnsi="Arial" w:cs="Arial"/>
          <w:b/>
          <w:sz w:val="26"/>
          <w:szCs w:val="26"/>
        </w:rPr>
        <w:t>Vereador</w:t>
      </w:r>
    </w:p>
    <w:p w:rsidR="00884561" w:rsidRDefault="00884561" w:rsidP="008F2A91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6"/>
          <w:szCs w:val="26"/>
        </w:rPr>
      </w:pPr>
    </w:p>
    <w:p w:rsidR="00884561" w:rsidRPr="00780715" w:rsidRDefault="00884561" w:rsidP="008F2A91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6"/>
          <w:szCs w:val="26"/>
        </w:rPr>
      </w:pPr>
    </w:p>
    <w:p w:rsidR="00AD2B10" w:rsidRDefault="00AD2B10" w:rsidP="00F12439">
      <w:pPr>
        <w:tabs>
          <w:tab w:val="left" w:pos="1134"/>
        </w:tabs>
        <w:rPr>
          <w:rFonts w:ascii="Arial" w:hAnsi="Arial" w:cs="Arial"/>
          <w:sz w:val="24"/>
          <w:szCs w:val="24"/>
        </w:rPr>
      </w:pPr>
    </w:p>
    <w:p w:rsidR="00D7487A" w:rsidRPr="008F2A91" w:rsidRDefault="00D7487A" w:rsidP="00D7487A">
      <w:pPr>
        <w:tabs>
          <w:tab w:val="left" w:pos="1134"/>
        </w:tabs>
        <w:jc w:val="center"/>
        <w:rPr>
          <w:rFonts w:ascii="Arial" w:hAnsi="Arial" w:cs="Arial"/>
          <w:sz w:val="16"/>
          <w:szCs w:val="16"/>
        </w:rPr>
      </w:pPr>
      <w:r w:rsidRPr="008F2A91">
        <w:rPr>
          <w:rFonts w:ascii="Arial" w:hAnsi="Arial" w:cs="Arial"/>
          <w:sz w:val="16"/>
          <w:szCs w:val="16"/>
        </w:rPr>
        <w:t xml:space="preserve">AV. AMARAL PEIXOTO, 625, CENTRO – NITERÓI – RJ – </w:t>
      </w:r>
      <w:r w:rsidR="005A0A3B">
        <w:rPr>
          <w:rFonts w:ascii="Arial" w:hAnsi="Arial" w:cs="Arial"/>
          <w:sz w:val="16"/>
          <w:szCs w:val="16"/>
        </w:rPr>
        <w:t>CEP: 24.020-073 – Gabinete 51</w:t>
      </w:r>
    </w:p>
    <w:sectPr w:rsidR="00D7487A" w:rsidRPr="008F2A91" w:rsidSect="00884561">
      <w:pgSz w:w="11906" w:h="16838"/>
      <w:pgMar w:top="680" w:right="99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439"/>
    <w:rsid w:val="00001C8E"/>
    <w:rsid w:val="00012C64"/>
    <w:rsid w:val="00017DA6"/>
    <w:rsid w:val="00017E54"/>
    <w:rsid w:val="000E6368"/>
    <w:rsid w:val="0013244C"/>
    <w:rsid w:val="00174EB9"/>
    <w:rsid w:val="00180317"/>
    <w:rsid w:val="0019096C"/>
    <w:rsid w:val="001C24C0"/>
    <w:rsid w:val="001E3A7D"/>
    <w:rsid w:val="00216B2F"/>
    <w:rsid w:val="002231F8"/>
    <w:rsid w:val="00236F26"/>
    <w:rsid w:val="00252DD2"/>
    <w:rsid w:val="00255992"/>
    <w:rsid w:val="00255D89"/>
    <w:rsid w:val="002810CB"/>
    <w:rsid w:val="00283A52"/>
    <w:rsid w:val="002B09A4"/>
    <w:rsid w:val="002B5A28"/>
    <w:rsid w:val="002E4BE2"/>
    <w:rsid w:val="002E4F46"/>
    <w:rsid w:val="00321586"/>
    <w:rsid w:val="00342811"/>
    <w:rsid w:val="00347C7E"/>
    <w:rsid w:val="00392D46"/>
    <w:rsid w:val="003A253D"/>
    <w:rsid w:val="003C1AB7"/>
    <w:rsid w:val="003C5FB8"/>
    <w:rsid w:val="003E4105"/>
    <w:rsid w:val="003F1B33"/>
    <w:rsid w:val="003F3E23"/>
    <w:rsid w:val="003F6043"/>
    <w:rsid w:val="004008D4"/>
    <w:rsid w:val="0040104A"/>
    <w:rsid w:val="00450420"/>
    <w:rsid w:val="0048169B"/>
    <w:rsid w:val="004C2540"/>
    <w:rsid w:val="004D2D0B"/>
    <w:rsid w:val="004E785D"/>
    <w:rsid w:val="005057F2"/>
    <w:rsid w:val="00505F5A"/>
    <w:rsid w:val="005135D4"/>
    <w:rsid w:val="00526EAF"/>
    <w:rsid w:val="00551903"/>
    <w:rsid w:val="0056152A"/>
    <w:rsid w:val="0059161F"/>
    <w:rsid w:val="005A0A3B"/>
    <w:rsid w:val="005A55BC"/>
    <w:rsid w:val="005E0731"/>
    <w:rsid w:val="00606E23"/>
    <w:rsid w:val="00612EAA"/>
    <w:rsid w:val="0062224E"/>
    <w:rsid w:val="006662C0"/>
    <w:rsid w:val="00683A7A"/>
    <w:rsid w:val="00692C6B"/>
    <w:rsid w:val="00695E0E"/>
    <w:rsid w:val="006A679F"/>
    <w:rsid w:val="006A6F7B"/>
    <w:rsid w:val="006C1018"/>
    <w:rsid w:val="006C181F"/>
    <w:rsid w:val="006E332C"/>
    <w:rsid w:val="006F120C"/>
    <w:rsid w:val="00716205"/>
    <w:rsid w:val="007612DE"/>
    <w:rsid w:val="0076777A"/>
    <w:rsid w:val="00780715"/>
    <w:rsid w:val="00795FA8"/>
    <w:rsid w:val="007B7A9D"/>
    <w:rsid w:val="007E5DBD"/>
    <w:rsid w:val="007E759C"/>
    <w:rsid w:val="007E7863"/>
    <w:rsid w:val="00827FC3"/>
    <w:rsid w:val="0084552B"/>
    <w:rsid w:val="00853B94"/>
    <w:rsid w:val="00875185"/>
    <w:rsid w:val="00884561"/>
    <w:rsid w:val="00890891"/>
    <w:rsid w:val="008F2A91"/>
    <w:rsid w:val="00902444"/>
    <w:rsid w:val="00906C20"/>
    <w:rsid w:val="00907DE0"/>
    <w:rsid w:val="00925195"/>
    <w:rsid w:val="00941CF8"/>
    <w:rsid w:val="00953A7C"/>
    <w:rsid w:val="009604B2"/>
    <w:rsid w:val="00981256"/>
    <w:rsid w:val="009B3130"/>
    <w:rsid w:val="009F7787"/>
    <w:rsid w:val="00A0516C"/>
    <w:rsid w:val="00A32CDE"/>
    <w:rsid w:val="00A614A1"/>
    <w:rsid w:val="00A91B7A"/>
    <w:rsid w:val="00AC2CFD"/>
    <w:rsid w:val="00AD2B10"/>
    <w:rsid w:val="00AD4E7A"/>
    <w:rsid w:val="00AD56E0"/>
    <w:rsid w:val="00AF2B5A"/>
    <w:rsid w:val="00AF579D"/>
    <w:rsid w:val="00B54345"/>
    <w:rsid w:val="00B719CE"/>
    <w:rsid w:val="00B91CCF"/>
    <w:rsid w:val="00C17C01"/>
    <w:rsid w:val="00C353EE"/>
    <w:rsid w:val="00C72582"/>
    <w:rsid w:val="00C82AF6"/>
    <w:rsid w:val="00CB06D5"/>
    <w:rsid w:val="00CB17FE"/>
    <w:rsid w:val="00CB56DE"/>
    <w:rsid w:val="00CC61DB"/>
    <w:rsid w:val="00CF3C95"/>
    <w:rsid w:val="00CF5C57"/>
    <w:rsid w:val="00CF7F96"/>
    <w:rsid w:val="00D0022F"/>
    <w:rsid w:val="00D04436"/>
    <w:rsid w:val="00D10D45"/>
    <w:rsid w:val="00D321CD"/>
    <w:rsid w:val="00D7487A"/>
    <w:rsid w:val="00DA6E7B"/>
    <w:rsid w:val="00DF796B"/>
    <w:rsid w:val="00E02F7A"/>
    <w:rsid w:val="00E044A6"/>
    <w:rsid w:val="00E32CCD"/>
    <w:rsid w:val="00E533A5"/>
    <w:rsid w:val="00E5691B"/>
    <w:rsid w:val="00E80C02"/>
    <w:rsid w:val="00EA044C"/>
    <w:rsid w:val="00EA42F2"/>
    <w:rsid w:val="00EF41CF"/>
    <w:rsid w:val="00F12439"/>
    <w:rsid w:val="00F21217"/>
    <w:rsid w:val="00F27F05"/>
    <w:rsid w:val="00F430D0"/>
    <w:rsid w:val="00FA51D0"/>
    <w:rsid w:val="00FA7117"/>
    <w:rsid w:val="00FB7261"/>
    <w:rsid w:val="00FC5FDF"/>
    <w:rsid w:val="00FE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E542E8-32BA-418E-8584-1E8E2347A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891"/>
  </w:style>
  <w:style w:type="paragraph" w:styleId="Ttulo6">
    <w:name w:val="heading 6"/>
    <w:basedOn w:val="Normal"/>
    <w:next w:val="Normal"/>
    <w:link w:val="Ttulo6Char"/>
    <w:qFormat/>
    <w:rsid w:val="0076777A"/>
    <w:pPr>
      <w:keepNext/>
      <w:spacing w:after="0" w:line="240" w:lineRule="auto"/>
      <w:outlineLvl w:val="5"/>
    </w:pPr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8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0C02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2B09A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B09A4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Forte">
    <w:name w:val="Strong"/>
    <w:uiPriority w:val="22"/>
    <w:qFormat/>
    <w:rsid w:val="002B09A4"/>
    <w:rPr>
      <w:b/>
      <w:bCs/>
    </w:rPr>
  </w:style>
  <w:style w:type="character" w:customStyle="1" w:styleId="apple-converted-space">
    <w:name w:val="apple-converted-space"/>
    <w:basedOn w:val="Fontepargpadro"/>
    <w:rsid w:val="002B09A4"/>
  </w:style>
  <w:style w:type="paragraph" w:styleId="Corpodetexto">
    <w:name w:val="Body Text"/>
    <w:basedOn w:val="Normal"/>
    <w:link w:val="CorpodetextoChar"/>
    <w:uiPriority w:val="99"/>
    <w:semiHidden/>
    <w:unhideWhenUsed/>
    <w:rsid w:val="0076777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6777A"/>
  </w:style>
  <w:style w:type="character" w:customStyle="1" w:styleId="Ttulo6Char">
    <w:name w:val="Título 6 Char"/>
    <w:basedOn w:val="Fontepargpadro"/>
    <w:link w:val="Ttulo6"/>
    <w:rsid w:val="0076777A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8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8F8B5-C855-4C96-8F9A-26C64E5D5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Paulo Velasco</cp:lastModifiedBy>
  <cp:revision>6</cp:revision>
  <cp:lastPrinted>2022-09-13T14:27:00Z</cp:lastPrinted>
  <dcterms:created xsi:type="dcterms:W3CDTF">2025-04-07T17:58:00Z</dcterms:created>
  <dcterms:modified xsi:type="dcterms:W3CDTF">2025-04-08T20:29:00Z</dcterms:modified>
</cp:coreProperties>
</file>