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3118C8" w14:textId="77777777" w:rsidR="00B8148D" w:rsidRPr="00B8148D" w:rsidRDefault="00B8148D" w:rsidP="00A503AB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14:paraId="62909A4E" w14:textId="58BDC684" w:rsidR="00A503AB" w:rsidRDefault="00037E0A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ADI</w:t>
      </w:r>
      <w:r w:rsidR="00C57D6B">
        <w:rPr>
          <w:rFonts w:ascii="Times New Roman" w:hAnsi="Times New Roman" w:cs="Times New Roman"/>
          <w:b/>
          <w:sz w:val="24"/>
          <w:szCs w:val="24"/>
        </w:rPr>
        <w:t>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</w:t>
      </w:r>
      <w:r w:rsidR="005D2D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33C8">
        <w:rPr>
          <w:rFonts w:ascii="Times New Roman" w:hAnsi="Times New Roman" w:cs="Times New Roman"/>
          <w:b/>
          <w:sz w:val="24"/>
          <w:szCs w:val="24"/>
        </w:rPr>
        <w:t>AO PROJETO DE LEI Nº 072/2024</w:t>
      </w:r>
    </w:p>
    <w:p w14:paraId="607C8085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235B5485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01C642DE" w14:textId="04138628" w:rsidR="00A503AB" w:rsidRPr="00144D93" w:rsidRDefault="00CF7A65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Emenda:</w:t>
      </w:r>
      <w:r w:rsidR="005900EE">
        <w:rPr>
          <w:rFonts w:ascii="Times New Roman" w:hAnsi="Times New Roman" w:cs="Times New Roman"/>
          <w:b/>
          <w:sz w:val="24"/>
          <w:szCs w:val="24"/>
        </w:rPr>
        <w:t xml:space="preserve"> Acrescenta ação</w:t>
      </w:r>
      <w:r w:rsidR="00233168" w:rsidRPr="002331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EA4">
        <w:rPr>
          <w:rFonts w:ascii="Times New Roman" w:hAnsi="Times New Roman" w:cs="Times New Roman"/>
          <w:b/>
          <w:sz w:val="24"/>
          <w:szCs w:val="24"/>
        </w:rPr>
        <w:t>Im</w:t>
      </w:r>
      <w:r w:rsidR="00DF6B0F">
        <w:rPr>
          <w:rFonts w:ascii="Times New Roman" w:hAnsi="Times New Roman" w:cs="Times New Roman"/>
          <w:b/>
          <w:sz w:val="24"/>
          <w:szCs w:val="24"/>
        </w:rPr>
        <w:t xml:space="preserve">plantação </w:t>
      </w:r>
      <w:r w:rsidR="00BE1270">
        <w:rPr>
          <w:rFonts w:ascii="Times New Roman" w:hAnsi="Times New Roman" w:cs="Times New Roman"/>
          <w:b/>
          <w:sz w:val="24"/>
          <w:szCs w:val="24"/>
        </w:rPr>
        <w:t>da Policlinica no Sapê</w:t>
      </w:r>
      <w:r w:rsidR="00407E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00EE">
        <w:rPr>
          <w:rFonts w:ascii="Times New Roman" w:hAnsi="Times New Roman" w:cs="Times New Roman"/>
          <w:b/>
          <w:sz w:val="24"/>
          <w:szCs w:val="24"/>
        </w:rPr>
        <w:t>no Anexo de Prioridades e M</w:t>
      </w:r>
      <w:r w:rsidR="00700B8B">
        <w:rPr>
          <w:rFonts w:ascii="Times New Roman" w:hAnsi="Times New Roman" w:cs="Times New Roman"/>
          <w:b/>
          <w:sz w:val="24"/>
          <w:szCs w:val="24"/>
        </w:rPr>
        <w:t>etas do Projeto de Lei de Diretrizes Orçamentárias para</w:t>
      </w:r>
      <w:r w:rsidR="00C14E54">
        <w:rPr>
          <w:rFonts w:ascii="Times New Roman" w:hAnsi="Times New Roman" w:cs="Times New Roman"/>
          <w:b/>
          <w:sz w:val="24"/>
          <w:szCs w:val="24"/>
        </w:rPr>
        <w:t xml:space="preserve"> o exercício financeiro de 2025.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FFFC3E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7F79FF84" w14:textId="77777777" w:rsidR="00037E0A" w:rsidRDefault="00E30945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700B8B">
        <w:rPr>
          <w:rFonts w:ascii="Arial Narrow" w:hAnsi="Arial Narrow"/>
          <w:sz w:val="24"/>
          <w:szCs w:val="24"/>
        </w:rPr>
        <w:t>Fica adicionado ao Anexo de Metas e Prioridades no Projeto de Lei 072/2024</w:t>
      </w:r>
      <w:r w:rsidR="00D34177">
        <w:rPr>
          <w:rFonts w:ascii="Arial Narrow" w:hAnsi="Arial Narrow"/>
          <w:sz w:val="24"/>
          <w:szCs w:val="24"/>
        </w:rPr>
        <w:t xml:space="preserve"> a ação 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037E0A" w:rsidRPr="00BE051B" w14:paraId="6224848D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64C64B7" w14:textId="77777777" w:rsidR="00037E0A" w:rsidRPr="00AD7623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BC07A67" w14:textId="43D9011A" w:rsidR="00037E0A" w:rsidRPr="00535DAD" w:rsidRDefault="00037E0A" w:rsidP="00937EC7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0133  Atenção a Saúde</w:t>
            </w:r>
          </w:p>
        </w:tc>
      </w:tr>
      <w:tr w:rsidR="00037E0A" w:rsidRPr="00BE051B" w14:paraId="0242E674" w14:textId="77777777" w:rsidTr="00937EC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DFE0BD6" w14:textId="77777777" w:rsidR="00037E0A" w:rsidRPr="00BE051B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618D8D4" w14:textId="43201947" w:rsidR="00037E0A" w:rsidRPr="00E25ED4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Sapê  .</w:t>
            </w:r>
          </w:p>
        </w:tc>
      </w:tr>
      <w:tr w:rsidR="00037E0A" w:rsidRPr="00BE051B" w14:paraId="134679E5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B8FB4C6" w14:textId="77777777" w:rsidR="00037E0A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316F875" w14:textId="41768811" w:rsidR="00037E0A" w:rsidRPr="00BE051B" w:rsidRDefault="00037E0A" w:rsidP="00937EC7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Implantação da Policlinica no Sapê  .</w:t>
            </w:r>
          </w:p>
        </w:tc>
      </w:tr>
      <w:tr w:rsidR="00037E0A" w:rsidRPr="00BE051B" w14:paraId="44DE4709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1BF146B" w14:textId="77777777" w:rsidR="00037E0A" w:rsidRPr="00BE051B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A7F189F" w14:textId="628A7C2C" w:rsidR="00037E0A" w:rsidRPr="00BE051B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8E07E1B" w14:textId="77777777" w:rsidR="00037E0A" w:rsidRPr="00BE051B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7528C54" w14:textId="6347245C" w:rsidR="00037E0A" w:rsidRPr="00BE051B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Saúde</w:t>
            </w:r>
          </w:p>
        </w:tc>
      </w:tr>
      <w:tr w:rsidR="00037E0A" w:rsidRPr="00BE051B" w14:paraId="4BB8EAE5" w14:textId="77777777" w:rsidTr="00937EC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E57F9EA" w14:textId="77777777" w:rsidR="00037E0A" w:rsidRPr="00BE051B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144A56FE" w14:textId="7E70BF8A" w:rsidR="00037E0A" w:rsidRDefault="00037E0A" w:rsidP="00037E0A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 xml:space="preserve">25.43 FUNDO </w:t>
            </w:r>
          </w:p>
          <w:p w14:paraId="301B5116" w14:textId="02F7FB4F" w:rsidR="00037E0A" w:rsidRPr="00BE051B" w:rsidRDefault="00037E0A" w:rsidP="00037E0A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Fundação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30292FC" w14:textId="77777777" w:rsidR="00037E0A" w:rsidRPr="00BE051B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4CD86CB" w14:textId="77777777" w:rsidR="00037E0A" w:rsidRPr="00BE051B" w:rsidRDefault="00037E0A" w:rsidP="00937EC7">
            <w:pPr>
              <w:spacing w:after="0" w:line="240" w:lineRule="auto"/>
              <w:textAlignment w:val="baseline"/>
            </w:pPr>
          </w:p>
        </w:tc>
      </w:tr>
      <w:tr w:rsidR="00037E0A" w:rsidRPr="00BE051B" w14:paraId="08E39056" w14:textId="77777777" w:rsidTr="00937EC7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1018222B" w14:textId="77777777" w:rsidR="00037E0A" w:rsidRPr="00BE051B" w:rsidRDefault="00037E0A" w:rsidP="00937EC7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2025</w:t>
            </w:r>
          </w:p>
        </w:tc>
      </w:tr>
      <w:tr w:rsidR="00037E0A" w:rsidRPr="00BE051B" w14:paraId="712D17A1" w14:textId="77777777" w:rsidTr="00937EC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D24D603" w14:textId="77777777" w:rsidR="00037E0A" w:rsidRPr="00BE051B" w:rsidRDefault="00037E0A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932EF5B" w14:textId="77777777" w:rsidR="00037E0A" w:rsidRPr="00BE051B" w:rsidRDefault="00037E0A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2154DBA" w14:textId="77777777" w:rsidR="00037E0A" w:rsidRPr="00BE051B" w:rsidRDefault="00037E0A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6539FFB" w14:textId="77777777" w:rsidR="00037E0A" w:rsidRPr="00BE051B" w:rsidRDefault="00037E0A" w:rsidP="00937EC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037E0A" w:rsidRPr="00BE051B" w14:paraId="04DD6EB6" w14:textId="77777777" w:rsidTr="00937EC7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9F06536" w14:textId="36EC1B03" w:rsidR="00037E0A" w:rsidRPr="00BE051B" w:rsidRDefault="00037E0A" w:rsidP="00937EC7">
            <w:pPr>
              <w:spacing w:after="0" w:line="240" w:lineRule="auto"/>
              <w:textAlignment w:val="baseline"/>
            </w:pPr>
            <w:r>
              <w:rPr>
                <w:rFonts w:ascii="Arial Narrow" w:hAnsi="Arial Narrow"/>
                <w:b/>
                <w:sz w:val="24"/>
                <w:szCs w:val="24"/>
              </w:rPr>
              <w:t>Edificação e implantação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667ADD8" w14:textId="7C70C10C" w:rsidR="00037E0A" w:rsidRPr="00BE051B" w:rsidRDefault="00037E0A" w:rsidP="00937EC7">
            <w:pPr>
              <w:spacing w:after="0" w:line="240" w:lineRule="auto"/>
              <w:textAlignment w:val="baseline"/>
            </w:pPr>
            <w:r>
              <w:t xml:space="preserve">Unidade 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2852085" w14:textId="0CAAE7EB" w:rsidR="00037E0A" w:rsidRPr="00BE051B" w:rsidRDefault="00037E0A" w:rsidP="00937EC7">
            <w:pPr>
              <w:spacing w:after="0" w:line="240" w:lineRule="auto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83D5B1F" w14:textId="138FCDE8" w:rsidR="00037E0A" w:rsidRPr="00BE051B" w:rsidRDefault="00037E0A" w:rsidP="00937EC7">
            <w:pPr>
              <w:spacing w:after="0" w:line="240" w:lineRule="auto"/>
              <w:textAlignment w:val="baseline"/>
            </w:pPr>
            <w:r>
              <w:t>R$ 5.000.000,00</w:t>
            </w:r>
          </w:p>
        </w:tc>
      </w:tr>
    </w:tbl>
    <w:p w14:paraId="507C95D7" w14:textId="5D46C82B" w:rsidR="00157818" w:rsidRDefault="00D34177" w:rsidP="00E30945">
      <w:pPr>
        <w:spacing w:after="12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abaixo:</w:t>
      </w:r>
    </w:p>
    <w:p w14:paraId="5753DF1F" w14:textId="77777777" w:rsidR="00147CAE" w:rsidRPr="00B1649A" w:rsidRDefault="00157818" w:rsidP="00147CAE">
      <w:pPr>
        <w:pStyle w:val="Corpodetexto"/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147CAE" w:rsidRPr="00E87A23">
        <w:rPr>
          <w:rFonts w:ascii="Arial Narrow" w:hAnsi="Arial Narrow" w:cs="Tahoma"/>
          <w:bCs/>
          <w:sz w:val="24"/>
          <w:szCs w:val="24"/>
        </w:rPr>
        <w:t>O</w:t>
      </w:r>
      <w:r w:rsidR="00D34177">
        <w:rPr>
          <w:rFonts w:ascii="Arial Narrow" w:hAnsi="Arial Narrow" w:cs="Tahoma"/>
          <w:bCs/>
          <w:sz w:val="24"/>
          <w:szCs w:val="24"/>
        </w:rPr>
        <w:t>s valores para execução da ação acima, serão compensados conforme quadro abaixo:</w:t>
      </w:r>
    </w:p>
    <w:p w14:paraId="47A39548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14:paraId="39C14A04" w14:textId="77777777" w:rsidTr="00147CAE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2D002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612C94D" w14:textId="77777777" w:rsidR="00237F44" w:rsidRPr="00F37DF3" w:rsidRDefault="005900EE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Calibri" w:cs="Calibri"/>
                <w:sz w:val="18"/>
                <w:szCs w:val="18"/>
              </w:rPr>
              <w:t xml:space="preserve"> 0010- Cidade Urbanizada </w:t>
            </w:r>
          </w:p>
        </w:tc>
      </w:tr>
      <w:tr w:rsidR="00237F44" w14:paraId="68C20453" w14:textId="77777777" w:rsidTr="00147CAE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415A63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356720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5071 | REVITALIZAÇÃO DE PRAÇAS E ÁREAS DE LAZER</w:t>
            </w:r>
            <w:r w:rsidR="00136789" w:rsidRPr="00F37DF3">
              <w:rPr>
                <w:rFonts w:eastAsia="Calibri" w:cs="Calibri"/>
                <w:sz w:val="18"/>
                <w:szCs w:val="18"/>
              </w:rPr>
              <w:t>.</w:t>
            </w:r>
          </w:p>
        </w:tc>
      </w:tr>
      <w:tr w:rsidR="00237F44" w14:paraId="0E9EC528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62CCBDA" w14:textId="77777777" w:rsidR="00237F44" w:rsidRDefault="00B91EC4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F955305" w14:textId="77777777" w:rsidR="00237F44" w:rsidRPr="00F37DF3" w:rsidRDefault="00F37DF3" w:rsidP="00147CAE">
            <w:pPr>
              <w:spacing w:after="0" w:line="240" w:lineRule="auto"/>
              <w:rPr>
                <w:rFonts w:eastAsia="Calibri" w:cs="Calibri"/>
                <w:sz w:val="18"/>
                <w:szCs w:val="18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237F44" w14:paraId="16250B20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BFE36F1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="00B91EC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628EAA38" w14:textId="77777777" w:rsidR="00237F44" w:rsidRPr="00F37DF3" w:rsidRDefault="00F37DF3" w:rsidP="00147CAE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eastAsia="Times New Roman" w:cs="Times New Roman"/>
                <w:sz w:val="18"/>
                <w:szCs w:val="18"/>
              </w:rPr>
              <w:t>R$ 54.905.291,49</w:t>
            </w:r>
          </w:p>
        </w:tc>
      </w:tr>
      <w:tr w:rsidR="00237F44" w14:paraId="694DB21F" w14:textId="77777777" w:rsidTr="00147CAE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62889DE" w14:textId="77777777" w:rsidR="00237F44" w:rsidRDefault="00237F44" w:rsidP="00147CAE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C3DC8CF" w14:textId="6CC9098B" w:rsidR="00237F44" w:rsidRPr="00F37DF3" w:rsidRDefault="00136789" w:rsidP="00E2716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37DF3">
              <w:rPr>
                <w:rFonts w:cs="Tahoma"/>
                <w:bCs/>
                <w:sz w:val="24"/>
                <w:szCs w:val="24"/>
              </w:rPr>
              <w:t xml:space="preserve">R$ </w:t>
            </w:r>
            <w:r w:rsidR="00407EA4">
              <w:rPr>
                <w:rFonts w:cs="Tahoma"/>
                <w:bCs/>
                <w:sz w:val="24"/>
                <w:szCs w:val="24"/>
              </w:rPr>
              <w:t>5</w:t>
            </w:r>
            <w:r w:rsidR="00F37DF3" w:rsidRPr="00F37DF3">
              <w:rPr>
                <w:rFonts w:cs="Tahoma"/>
                <w:bCs/>
                <w:sz w:val="24"/>
                <w:szCs w:val="24"/>
              </w:rPr>
              <w:t>.0</w:t>
            </w:r>
            <w:r w:rsidRPr="00F37DF3">
              <w:rPr>
                <w:rFonts w:cs="Tahoma"/>
                <w:bCs/>
                <w:sz w:val="24"/>
                <w:szCs w:val="24"/>
              </w:rPr>
              <w:t>00.000,00.</w:t>
            </w:r>
          </w:p>
        </w:tc>
      </w:tr>
    </w:tbl>
    <w:p w14:paraId="64B73217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63098C99" w14:textId="730E5362" w:rsidR="00237F44" w:rsidRDefault="00D33B9D" w:rsidP="00D33B9D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</w:t>
      </w:r>
      <w:r w:rsidR="00D34177">
        <w:rPr>
          <w:rFonts w:ascii="Times New Roman" w:hAnsi="Times New Roman" w:cs="Times New Roman"/>
          <w:b/>
        </w:rPr>
        <w:t>Sala das Sessões,</w:t>
      </w:r>
      <w:r w:rsidR="00E27163">
        <w:rPr>
          <w:rFonts w:ascii="Times New Roman" w:hAnsi="Times New Roman" w:cs="Times New Roman"/>
          <w:b/>
        </w:rPr>
        <w:t xml:space="preserve"> 14</w:t>
      </w:r>
      <w:r w:rsidR="00147CAE">
        <w:rPr>
          <w:rFonts w:ascii="Times New Roman" w:hAnsi="Times New Roman" w:cs="Times New Roman"/>
          <w:b/>
        </w:rPr>
        <w:t xml:space="preserve"> de </w:t>
      </w:r>
      <w:r w:rsidR="00E27163">
        <w:rPr>
          <w:rFonts w:ascii="Times New Roman" w:hAnsi="Times New Roman" w:cs="Times New Roman"/>
          <w:b/>
        </w:rPr>
        <w:t>Junho</w:t>
      </w:r>
      <w:r w:rsidR="00147CAE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14:paraId="0063A72C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0A10F172" w14:textId="77777777" w:rsidR="00237F44" w:rsidRDefault="00147CAE" w:rsidP="00147CA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</w:t>
      </w:r>
      <w:r w:rsidR="00233168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</w:t>
      </w:r>
      <w:r w:rsidR="00233168">
        <w:rPr>
          <w:rFonts w:ascii="Times New Roman" w:hAnsi="Times New Roman" w:cs="Times New Roman"/>
          <w:b/>
        </w:rPr>
        <w:t xml:space="preserve">Folha </w:t>
      </w:r>
    </w:p>
    <w:p w14:paraId="470B4735" w14:textId="77777777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16B7853A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0042B22" w14:textId="77777777" w:rsidR="00147CAE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EDB0537" w14:textId="77777777" w:rsidR="00037E0A" w:rsidRDefault="00037E0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363D0D9" w14:textId="77777777" w:rsidR="00037E0A" w:rsidRDefault="00037E0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74FBB59" w14:textId="77777777" w:rsidR="00037E0A" w:rsidRDefault="00037E0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38D306BF" w14:textId="77777777" w:rsidR="00037E0A" w:rsidRDefault="00037E0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2B696D2" w14:textId="77777777" w:rsidR="00037E0A" w:rsidRDefault="00037E0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AF77AB7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401696A4" w14:textId="77777777" w:rsidR="00E27163" w:rsidRDefault="00E27163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06155A0A" w14:textId="7B5E2B64" w:rsidR="00BE1270" w:rsidRDefault="00407EA4" w:rsidP="00BE1270">
      <w:pPr>
        <w:tabs>
          <w:tab w:val="left" w:pos="570"/>
        </w:tabs>
        <w:jc w:val="both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sz w:val="24"/>
          <w:szCs w:val="24"/>
        </w:rPr>
        <w:t xml:space="preserve">    </w:t>
      </w:r>
      <w:r w:rsidR="00BE1270">
        <w:rPr>
          <w:rFonts w:ascii="Arial Narrow" w:hAnsi="Arial Narrow" w:cs="Arial"/>
          <w:sz w:val="24"/>
          <w:szCs w:val="24"/>
        </w:rPr>
        <w:t xml:space="preserve">    A presente adição de ação se faz necessária uma vez que a região do Sapê necessita com a máxima urgencia de um centro de tratamento e atendimento médico adequado as necessidades dos municípes, sendo a contrução da policlini</w:t>
      </w:r>
      <w:r w:rsidR="002D7ECF">
        <w:rPr>
          <w:rFonts w:ascii="Arial Narrow" w:hAnsi="Arial Narrow" w:cs="Arial"/>
          <w:sz w:val="24"/>
          <w:szCs w:val="24"/>
        </w:rPr>
        <w:t>c</w:t>
      </w:r>
      <w:r w:rsidR="00BE1270">
        <w:rPr>
          <w:rFonts w:ascii="Arial Narrow" w:hAnsi="Arial Narrow" w:cs="Arial"/>
          <w:sz w:val="24"/>
          <w:szCs w:val="24"/>
        </w:rPr>
        <w:t>a a realização de uma reivindicação de longa data da população.</w:t>
      </w:r>
    </w:p>
    <w:p w14:paraId="3A35BBD2" w14:textId="31B19E5E" w:rsidR="00407EA4" w:rsidRDefault="00407EA4" w:rsidP="00BE1270">
      <w:pPr>
        <w:tabs>
          <w:tab w:val="left" w:pos="570"/>
        </w:tabs>
        <w:jc w:val="both"/>
        <w:rPr>
          <w:rFonts w:ascii="Arial Narrow" w:hAnsi="Arial Narrow" w:cs="Arial"/>
          <w:sz w:val="24"/>
          <w:szCs w:val="24"/>
        </w:rPr>
      </w:pPr>
    </w:p>
    <w:p w14:paraId="1B93FADC" w14:textId="77777777" w:rsidR="00E27163" w:rsidRDefault="00E27163" w:rsidP="00E27163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8763900" w14:textId="77777777" w:rsidR="002D7ECF" w:rsidRDefault="002D7ECF" w:rsidP="002D7ECF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Folha </w:t>
      </w:r>
    </w:p>
    <w:p w14:paraId="5A75749D" w14:textId="77777777" w:rsidR="002D7ECF" w:rsidRDefault="002D7ECF" w:rsidP="002D7EC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14:paraId="6671A225" w14:textId="77777777" w:rsidR="00147CAE" w:rsidRPr="00A503AB" w:rsidRDefault="00147CAE" w:rsidP="007839F8">
      <w:pPr>
        <w:spacing w:after="0"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147CAE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D063CC" w14:textId="77777777" w:rsidR="000F45E8" w:rsidRDefault="000F45E8" w:rsidP="006A59DA">
      <w:pPr>
        <w:spacing w:after="0" w:line="240" w:lineRule="auto"/>
      </w:pPr>
      <w:r>
        <w:separator/>
      </w:r>
    </w:p>
  </w:endnote>
  <w:endnote w:type="continuationSeparator" w:id="0">
    <w:p w14:paraId="11FABA18" w14:textId="77777777" w:rsidR="000F45E8" w:rsidRDefault="000F45E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030BDF" w14:textId="77777777" w:rsidR="000F45E8" w:rsidRDefault="000F45E8" w:rsidP="006A59DA">
      <w:pPr>
        <w:spacing w:after="0" w:line="240" w:lineRule="auto"/>
      </w:pPr>
      <w:r>
        <w:separator/>
      </w:r>
    </w:p>
  </w:footnote>
  <w:footnote w:type="continuationSeparator" w:id="0">
    <w:p w14:paraId="456827E5" w14:textId="77777777" w:rsidR="000F45E8" w:rsidRDefault="000F45E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51808" w14:textId="77777777" w:rsidR="000F45E8" w:rsidRDefault="000F45E8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28E39881" wp14:editId="3E5E59D1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B7E3FE" w14:textId="77777777" w:rsidR="000F45E8" w:rsidRPr="00A503AB" w:rsidRDefault="000F45E8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14:paraId="54B24F21" w14:textId="1AEC8D79" w:rsidR="000F45E8" w:rsidRPr="00A503AB" w:rsidRDefault="000F45E8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</w:t>
    </w:r>
    <w:r w:rsidR="00D44D7B">
      <w:rPr>
        <w:rFonts w:ascii="Times New Roman" w:hAnsi="Times New Roman" w:cs="Times New Roman"/>
      </w:rPr>
      <w:t xml:space="preserve"> -</w:t>
    </w:r>
    <w:r w:rsidRPr="00A503AB">
      <w:rPr>
        <w:rFonts w:ascii="Times New Roman" w:hAnsi="Times New Roman" w:cs="Times New Roman"/>
      </w:rPr>
      <w:t xml:space="preserve"> </w:t>
    </w:r>
    <w:r w:rsidR="00D44D7B">
      <w:rPr>
        <w:rFonts w:ascii="Times New Roman" w:hAnsi="Times New Roman" w:cs="Times New Roman"/>
      </w:rPr>
      <w:t>Jose Adriano Valle da Costa - Folha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37E0A"/>
    <w:rsid w:val="00057613"/>
    <w:rsid w:val="000C5271"/>
    <w:rsid w:val="000F45E8"/>
    <w:rsid w:val="00136789"/>
    <w:rsid w:val="001371CB"/>
    <w:rsid w:val="00144D93"/>
    <w:rsid w:val="00147CAE"/>
    <w:rsid w:val="00157818"/>
    <w:rsid w:val="001867EB"/>
    <w:rsid w:val="001D23F4"/>
    <w:rsid w:val="00233168"/>
    <w:rsid w:val="00237F44"/>
    <w:rsid w:val="00251CA8"/>
    <w:rsid w:val="00266B1E"/>
    <w:rsid w:val="00276D12"/>
    <w:rsid w:val="002914F3"/>
    <w:rsid w:val="002C72C1"/>
    <w:rsid w:val="002D7ECF"/>
    <w:rsid w:val="00391D05"/>
    <w:rsid w:val="003E0641"/>
    <w:rsid w:val="003E1ED9"/>
    <w:rsid w:val="00407EA4"/>
    <w:rsid w:val="0042157F"/>
    <w:rsid w:val="004D0B74"/>
    <w:rsid w:val="005149D7"/>
    <w:rsid w:val="00530291"/>
    <w:rsid w:val="005479B2"/>
    <w:rsid w:val="0056091E"/>
    <w:rsid w:val="00572859"/>
    <w:rsid w:val="005900EE"/>
    <w:rsid w:val="00595992"/>
    <w:rsid w:val="005A1373"/>
    <w:rsid w:val="005B152A"/>
    <w:rsid w:val="005D1CC2"/>
    <w:rsid w:val="005D2D62"/>
    <w:rsid w:val="005F6EFD"/>
    <w:rsid w:val="00650C30"/>
    <w:rsid w:val="0065125D"/>
    <w:rsid w:val="00695E8F"/>
    <w:rsid w:val="006A59DA"/>
    <w:rsid w:val="00700B8B"/>
    <w:rsid w:val="007218DA"/>
    <w:rsid w:val="007839F8"/>
    <w:rsid w:val="00785761"/>
    <w:rsid w:val="00791D76"/>
    <w:rsid w:val="007F7DE0"/>
    <w:rsid w:val="00803FCA"/>
    <w:rsid w:val="00832FCD"/>
    <w:rsid w:val="008631DA"/>
    <w:rsid w:val="00893E9F"/>
    <w:rsid w:val="008F33C8"/>
    <w:rsid w:val="00915FCC"/>
    <w:rsid w:val="009321B8"/>
    <w:rsid w:val="00951B78"/>
    <w:rsid w:val="009D1C7C"/>
    <w:rsid w:val="009F2AEB"/>
    <w:rsid w:val="009F6250"/>
    <w:rsid w:val="00A503AB"/>
    <w:rsid w:val="00A80C02"/>
    <w:rsid w:val="00B319D7"/>
    <w:rsid w:val="00B63082"/>
    <w:rsid w:val="00B8148D"/>
    <w:rsid w:val="00B91EC4"/>
    <w:rsid w:val="00BB1B09"/>
    <w:rsid w:val="00BD05B6"/>
    <w:rsid w:val="00BE1270"/>
    <w:rsid w:val="00BE708A"/>
    <w:rsid w:val="00C14E54"/>
    <w:rsid w:val="00C57D6B"/>
    <w:rsid w:val="00C62726"/>
    <w:rsid w:val="00C66B9A"/>
    <w:rsid w:val="00C90EE9"/>
    <w:rsid w:val="00CB1BFD"/>
    <w:rsid w:val="00CF7A65"/>
    <w:rsid w:val="00D33B9D"/>
    <w:rsid w:val="00D34177"/>
    <w:rsid w:val="00D44D7B"/>
    <w:rsid w:val="00D44F71"/>
    <w:rsid w:val="00D45F09"/>
    <w:rsid w:val="00D60745"/>
    <w:rsid w:val="00DE418D"/>
    <w:rsid w:val="00DF6B0F"/>
    <w:rsid w:val="00E27163"/>
    <w:rsid w:val="00E30945"/>
    <w:rsid w:val="00E35F1F"/>
    <w:rsid w:val="00EF6E25"/>
    <w:rsid w:val="00F13E1E"/>
    <w:rsid w:val="00F37DF3"/>
    <w:rsid w:val="00F81EE3"/>
    <w:rsid w:val="00FE51A5"/>
    <w:rsid w:val="00FE52AB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0CC2E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  <w:style w:type="table" w:customStyle="1" w:styleId="TableNormal">
    <w:name w:val="Table Normal"/>
    <w:uiPriority w:val="2"/>
    <w:semiHidden/>
    <w:unhideWhenUsed/>
    <w:qFormat/>
    <w:rsid w:val="00407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07EA4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47CAE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147CAE"/>
  </w:style>
  <w:style w:type="table" w:customStyle="1" w:styleId="TableNormal">
    <w:name w:val="Table Normal"/>
    <w:uiPriority w:val="2"/>
    <w:semiHidden/>
    <w:unhideWhenUsed/>
    <w:qFormat/>
    <w:rsid w:val="00407EA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07EA4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3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4EB24-3B06-4CDB-8F12-5C554EC94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3</cp:revision>
  <cp:lastPrinted>2024-06-19T19:03:00Z</cp:lastPrinted>
  <dcterms:created xsi:type="dcterms:W3CDTF">2024-06-19T19:03:00Z</dcterms:created>
  <dcterms:modified xsi:type="dcterms:W3CDTF">2024-06-19T20:36:00Z</dcterms:modified>
</cp:coreProperties>
</file>