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118C8" w14:textId="77777777"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14:paraId="62909A4E" w14:textId="698227D8"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0440F2">
        <w:rPr>
          <w:rFonts w:ascii="Times New Roman" w:hAnsi="Times New Roman" w:cs="Times New Roman"/>
          <w:b/>
          <w:sz w:val="24"/>
          <w:szCs w:val="24"/>
        </w:rPr>
        <w:t>ADI</w:t>
      </w:r>
      <w:r>
        <w:rPr>
          <w:rFonts w:ascii="Times New Roman" w:hAnsi="Times New Roman" w:cs="Times New Roman"/>
          <w:b/>
          <w:sz w:val="24"/>
          <w:szCs w:val="24"/>
        </w:rPr>
        <w:t>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5D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33C8">
        <w:rPr>
          <w:rFonts w:ascii="Times New Roman" w:hAnsi="Times New Roman" w:cs="Times New Roman"/>
          <w:b/>
          <w:sz w:val="24"/>
          <w:szCs w:val="24"/>
        </w:rPr>
        <w:t>AO PROJETO DE LEI Nº 072/2024</w:t>
      </w:r>
    </w:p>
    <w:p w14:paraId="607C8085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35B5485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01C642DE" w14:textId="1AD7FDB9" w:rsidR="00A503AB" w:rsidRPr="00144D93" w:rsidRDefault="00CF7A65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Emenda:</w:t>
      </w:r>
      <w:r w:rsidR="005900EE">
        <w:rPr>
          <w:rFonts w:ascii="Times New Roman" w:hAnsi="Times New Roman" w:cs="Times New Roman"/>
          <w:b/>
          <w:sz w:val="24"/>
          <w:szCs w:val="24"/>
        </w:rPr>
        <w:t xml:space="preserve"> Acrescenta ação</w:t>
      </w:r>
      <w:r w:rsidR="00233168" w:rsidRPr="00233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163">
        <w:rPr>
          <w:rFonts w:ascii="Times New Roman" w:hAnsi="Times New Roman" w:cs="Times New Roman"/>
          <w:b/>
          <w:sz w:val="24"/>
          <w:szCs w:val="24"/>
        </w:rPr>
        <w:t>Construção de</w:t>
      </w:r>
      <w:r w:rsidR="00695E8F">
        <w:rPr>
          <w:rFonts w:ascii="Times New Roman" w:hAnsi="Times New Roman" w:cs="Times New Roman"/>
          <w:b/>
          <w:sz w:val="24"/>
          <w:szCs w:val="24"/>
        </w:rPr>
        <w:t xml:space="preserve"> praça com área de lazer e instalação de brinquedos  </w:t>
      </w:r>
      <w:r w:rsidR="00E271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E8F">
        <w:rPr>
          <w:rFonts w:ascii="Times New Roman" w:hAnsi="Times New Roman" w:cs="Times New Roman"/>
          <w:b/>
          <w:sz w:val="24"/>
          <w:szCs w:val="24"/>
        </w:rPr>
        <w:t>Estrada Washi</w:t>
      </w:r>
      <w:r w:rsidR="004B1597">
        <w:rPr>
          <w:rFonts w:ascii="Times New Roman" w:hAnsi="Times New Roman" w:cs="Times New Roman"/>
          <w:b/>
          <w:sz w:val="24"/>
          <w:szCs w:val="24"/>
        </w:rPr>
        <w:t>n</w:t>
      </w:r>
      <w:r w:rsidR="00695E8F">
        <w:rPr>
          <w:rFonts w:ascii="Times New Roman" w:hAnsi="Times New Roman" w:cs="Times New Roman"/>
          <w:b/>
          <w:sz w:val="24"/>
          <w:szCs w:val="24"/>
        </w:rPr>
        <w:t>gton Luís 413, Sapê,</w:t>
      </w:r>
      <w:r w:rsidR="000440F2">
        <w:rPr>
          <w:rFonts w:ascii="Times New Roman" w:hAnsi="Times New Roman" w:cs="Times New Roman"/>
          <w:b/>
          <w:sz w:val="24"/>
          <w:szCs w:val="24"/>
        </w:rPr>
        <w:t xml:space="preserve"> Niterói localidade de Zé G</w:t>
      </w:r>
      <w:r w:rsidR="000440F2" w:rsidRPr="000440F2">
        <w:rPr>
          <w:rFonts w:ascii="Times New Roman" w:hAnsi="Times New Roman" w:cs="Times New Roman"/>
          <w:b/>
          <w:sz w:val="24"/>
          <w:szCs w:val="24"/>
        </w:rPr>
        <w:t>uedes</w:t>
      </w:r>
      <w:r w:rsidR="00E271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00EE">
        <w:rPr>
          <w:rFonts w:ascii="Times New Roman" w:hAnsi="Times New Roman" w:cs="Times New Roman"/>
          <w:b/>
          <w:sz w:val="24"/>
          <w:szCs w:val="24"/>
        </w:rPr>
        <w:t>no Anexo de Prioridades e M</w:t>
      </w:r>
      <w:r w:rsidR="00700B8B">
        <w:rPr>
          <w:rFonts w:ascii="Times New Roman" w:hAnsi="Times New Roman" w:cs="Times New Roman"/>
          <w:b/>
          <w:sz w:val="24"/>
          <w:szCs w:val="24"/>
        </w:rPr>
        <w:t>etas do Projeto de Lei de Diretrizes Orçamentárias para</w:t>
      </w:r>
      <w:r w:rsidR="00C14E54">
        <w:rPr>
          <w:rFonts w:ascii="Times New Roman" w:hAnsi="Times New Roman" w:cs="Times New Roman"/>
          <w:b/>
          <w:sz w:val="24"/>
          <w:szCs w:val="24"/>
        </w:rPr>
        <w:t xml:space="preserve"> o exercício financeiro de 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FFFC3E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413F72BF" w14:textId="582F39A6" w:rsidR="000440F2" w:rsidRDefault="00E30945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700B8B">
        <w:rPr>
          <w:rFonts w:ascii="Arial Narrow" w:hAnsi="Arial Narrow"/>
          <w:sz w:val="24"/>
          <w:szCs w:val="24"/>
        </w:rPr>
        <w:t>Fica adicionado ao Anexo de Metas e Prioridades no Projeto de Lei 072/2024</w:t>
      </w:r>
      <w:r w:rsidR="00D34177">
        <w:rPr>
          <w:rFonts w:ascii="Arial Narrow" w:hAnsi="Arial Narrow"/>
          <w:sz w:val="24"/>
          <w:szCs w:val="24"/>
        </w:rPr>
        <w:t xml:space="preserve"> a ação abaixo:</w:t>
      </w:r>
    </w:p>
    <w:p w14:paraId="26C38B9E" w14:textId="77777777" w:rsidR="000440F2" w:rsidRDefault="000440F2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0440F2" w:rsidRPr="00BE051B" w14:paraId="330A7782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05AE26B" w14:textId="77777777" w:rsidR="000440F2" w:rsidRPr="00AD7623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D28FE" w14:textId="1815340D" w:rsidR="000440F2" w:rsidRPr="00535DAD" w:rsidRDefault="000440F2" w:rsidP="00937EC7">
            <w:pPr>
              <w:spacing w:after="0" w:line="240" w:lineRule="auto"/>
              <w:textAlignment w:val="baseline"/>
            </w:pPr>
            <w:r>
              <w:t>0010 – Cidade Urbanizada</w:t>
            </w:r>
          </w:p>
        </w:tc>
      </w:tr>
      <w:tr w:rsidR="000440F2" w:rsidRPr="00BE051B" w14:paraId="55E5ACC4" w14:textId="77777777" w:rsidTr="00937EC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978AE6" w14:textId="77777777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7B856C5" w14:textId="4E77F35F" w:rsidR="000440F2" w:rsidRPr="00E25ED4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Construção de praça Estrada Washington Luís 413 Sapê </w:t>
            </w:r>
            <w:r w:rsidRPr="000440F2">
              <w:rPr>
                <w:rFonts w:eastAsia="Times New Roman" w:cstheme="minorHAnsi"/>
                <w:sz w:val="18"/>
                <w:szCs w:val="18"/>
                <w:lang w:eastAsia="pt-BR"/>
              </w:rPr>
              <w:t>Niterói localidade de zé guedes</w:t>
            </w:r>
          </w:p>
        </w:tc>
      </w:tr>
      <w:tr w:rsidR="000440F2" w:rsidRPr="00BE051B" w14:paraId="2776C833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21B5F0" w14:textId="77777777" w:rsidR="000440F2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4DB71E" w14:textId="28CEA9C3" w:rsidR="000440F2" w:rsidRPr="00BE051B" w:rsidRDefault="000440F2" w:rsidP="00937EC7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Construção de Praça instalação de brinquedos</w:t>
            </w:r>
          </w:p>
        </w:tc>
      </w:tr>
      <w:tr w:rsidR="000440F2" w:rsidRPr="00BE051B" w14:paraId="03CE8764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2EB1F40" w14:textId="77777777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11AA21B" w14:textId="77777777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5C9C711" w14:textId="77777777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8E6A82D" w14:textId="2283E212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Praça e área de Lazer</w:t>
            </w:r>
          </w:p>
        </w:tc>
      </w:tr>
      <w:tr w:rsidR="000440F2" w:rsidRPr="00BE051B" w14:paraId="15B0FF6A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52CADEB" w14:textId="77777777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E18D8C1" w14:textId="77777777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A40296C" w14:textId="77777777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A81EEBF" w14:textId="77777777" w:rsidR="000440F2" w:rsidRPr="00BE051B" w:rsidRDefault="000440F2" w:rsidP="00937EC7">
            <w:pPr>
              <w:spacing w:after="0" w:line="240" w:lineRule="auto"/>
              <w:textAlignment w:val="baseline"/>
            </w:pPr>
          </w:p>
        </w:tc>
      </w:tr>
      <w:tr w:rsidR="000440F2" w:rsidRPr="00BE051B" w14:paraId="280D8BCC" w14:textId="77777777" w:rsidTr="00937EC7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424339CF" w14:textId="77777777" w:rsidR="000440F2" w:rsidRPr="00BE051B" w:rsidRDefault="000440F2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0440F2" w:rsidRPr="00BE051B" w14:paraId="77809A8D" w14:textId="77777777" w:rsidTr="00937EC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AB8E388" w14:textId="77777777" w:rsidR="000440F2" w:rsidRPr="00BE051B" w:rsidRDefault="000440F2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1FDAAC1" w14:textId="77777777" w:rsidR="000440F2" w:rsidRPr="00BE051B" w:rsidRDefault="000440F2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B8C797E" w14:textId="77777777" w:rsidR="000440F2" w:rsidRPr="00BE051B" w:rsidRDefault="000440F2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71DA645" w14:textId="77777777" w:rsidR="000440F2" w:rsidRPr="00BE051B" w:rsidRDefault="000440F2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0440F2" w:rsidRPr="00BE051B" w14:paraId="64E69277" w14:textId="77777777" w:rsidTr="00937EC7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BB60C3C" w14:textId="6BF708A4" w:rsidR="000440F2" w:rsidRPr="00BE051B" w:rsidRDefault="000440F2" w:rsidP="000440F2">
            <w:pPr>
              <w:spacing w:after="0" w:line="240" w:lineRule="auto"/>
              <w:jc w:val="center"/>
              <w:textAlignment w:val="baseline"/>
            </w:pPr>
            <w:r>
              <w:t>Construção de Praça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2001AC3" w14:textId="7F1370C3" w:rsidR="000440F2" w:rsidRPr="00BE051B" w:rsidRDefault="000440F2" w:rsidP="000440F2">
            <w:pPr>
              <w:spacing w:after="0" w:line="240" w:lineRule="auto"/>
              <w:jc w:val="center"/>
              <w:textAlignment w:val="baseline"/>
            </w:pPr>
            <w:r>
              <w:t>01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90F70D3" w14:textId="27D9EC57" w:rsidR="000440F2" w:rsidRPr="00BE051B" w:rsidRDefault="000440F2" w:rsidP="000440F2">
            <w:pPr>
              <w:spacing w:after="0" w:line="240" w:lineRule="auto"/>
              <w:jc w:val="center"/>
              <w:textAlignment w:val="baseline"/>
            </w:pPr>
            <w: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0681B27" w14:textId="6E4C970D" w:rsidR="000440F2" w:rsidRPr="00BE051B" w:rsidRDefault="000440F2" w:rsidP="000440F2">
            <w:pPr>
              <w:spacing w:after="0" w:line="240" w:lineRule="auto"/>
              <w:jc w:val="center"/>
              <w:textAlignment w:val="baseline"/>
            </w:pPr>
            <w:r>
              <w:t>1.000.000,00</w:t>
            </w:r>
          </w:p>
        </w:tc>
      </w:tr>
    </w:tbl>
    <w:p w14:paraId="1E9BBAA4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753DF1F" w14:textId="77777777" w:rsidR="00147CAE" w:rsidRPr="00B1649A" w:rsidRDefault="00157818" w:rsidP="00147CAE">
      <w:pPr>
        <w:pStyle w:val="Corpodetexto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147CAE" w:rsidRPr="00E87A23">
        <w:rPr>
          <w:rFonts w:ascii="Arial Narrow" w:hAnsi="Arial Narrow" w:cs="Tahoma"/>
          <w:bCs/>
          <w:sz w:val="24"/>
          <w:szCs w:val="24"/>
        </w:rPr>
        <w:t>O</w:t>
      </w:r>
      <w:r w:rsidR="00D34177">
        <w:rPr>
          <w:rFonts w:ascii="Arial Narrow" w:hAnsi="Arial Narrow" w:cs="Tahoma"/>
          <w:bCs/>
          <w:sz w:val="24"/>
          <w:szCs w:val="24"/>
        </w:rPr>
        <w:t>s valores para execução da ação acima, serão compensados conforme quadro abaixo:</w:t>
      </w:r>
    </w:p>
    <w:p w14:paraId="47A39548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14:paraId="39C14A04" w14:textId="77777777" w:rsidTr="00147CAE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2D002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612C94D" w14:textId="77777777" w:rsidR="00237F44" w:rsidRPr="00F37DF3" w:rsidRDefault="005900EE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Calibri" w:cs="Calibri"/>
                <w:sz w:val="18"/>
                <w:szCs w:val="18"/>
              </w:rPr>
              <w:t xml:space="preserve"> 0010- Cidade Urbanizada </w:t>
            </w:r>
          </w:p>
        </w:tc>
      </w:tr>
      <w:tr w:rsidR="00237F44" w14:paraId="68C20453" w14:textId="77777777" w:rsidTr="00147CAE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415A63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6720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5071 | REVITALIZAÇÃO DE PRAÇAS E ÁREAS DE LAZER</w:t>
            </w:r>
            <w:r w:rsidR="00136789" w:rsidRPr="00F37DF3">
              <w:rPr>
                <w:rFonts w:eastAsia="Calibri" w:cs="Calibri"/>
                <w:sz w:val="18"/>
                <w:szCs w:val="18"/>
              </w:rPr>
              <w:t>.</w:t>
            </w:r>
          </w:p>
        </w:tc>
      </w:tr>
      <w:tr w:rsidR="00237F44" w14:paraId="0E9EC528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62CCBDA" w14:textId="77777777" w:rsidR="00237F44" w:rsidRDefault="00B91EC4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F955305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237F44" w14:paraId="16250B20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BFE36F1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8EAA38" w14:textId="77777777" w:rsidR="00237F44" w:rsidRPr="00F37DF3" w:rsidRDefault="00F37DF3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R$ 54.905.291,49</w:t>
            </w:r>
          </w:p>
        </w:tc>
      </w:tr>
      <w:tr w:rsidR="00237F44" w14:paraId="694DB21F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62889DE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C3DC8CF" w14:textId="33618ACD" w:rsidR="00237F44" w:rsidRPr="00F37DF3" w:rsidRDefault="00136789" w:rsidP="00E2716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cs="Tahoma"/>
                <w:bCs/>
                <w:sz w:val="24"/>
                <w:szCs w:val="24"/>
              </w:rPr>
              <w:t xml:space="preserve">R$ </w:t>
            </w:r>
            <w:r w:rsidR="00F37DF3" w:rsidRPr="00F37DF3">
              <w:rPr>
                <w:rFonts w:cs="Tahoma"/>
                <w:bCs/>
                <w:sz w:val="24"/>
                <w:szCs w:val="24"/>
              </w:rPr>
              <w:t>1.0</w:t>
            </w:r>
            <w:r w:rsidRPr="00F37DF3">
              <w:rPr>
                <w:rFonts w:cs="Tahoma"/>
                <w:bCs/>
                <w:sz w:val="24"/>
                <w:szCs w:val="24"/>
              </w:rPr>
              <w:t>00.000,00.</w:t>
            </w:r>
          </w:p>
        </w:tc>
      </w:tr>
    </w:tbl>
    <w:p w14:paraId="64B73217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63098C99" w14:textId="730E5362" w:rsidR="00237F44" w:rsidRDefault="00D33B9D" w:rsidP="00D33B9D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D34177">
        <w:rPr>
          <w:rFonts w:ascii="Times New Roman" w:hAnsi="Times New Roman" w:cs="Times New Roman"/>
          <w:b/>
        </w:rPr>
        <w:t>Sala das Sessões,</w:t>
      </w:r>
      <w:r w:rsidR="00E27163">
        <w:rPr>
          <w:rFonts w:ascii="Times New Roman" w:hAnsi="Times New Roman" w:cs="Times New Roman"/>
          <w:b/>
        </w:rPr>
        <w:t xml:space="preserve"> 14</w:t>
      </w:r>
      <w:r w:rsidR="00147CAE">
        <w:rPr>
          <w:rFonts w:ascii="Times New Roman" w:hAnsi="Times New Roman" w:cs="Times New Roman"/>
          <w:b/>
        </w:rPr>
        <w:t xml:space="preserve"> de </w:t>
      </w:r>
      <w:r w:rsidR="00E27163">
        <w:rPr>
          <w:rFonts w:ascii="Times New Roman" w:hAnsi="Times New Roman" w:cs="Times New Roman"/>
          <w:b/>
        </w:rPr>
        <w:t>Junho</w:t>
      </w:r>
      <w:r w:rsidR="00147CAE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14:paraId="0063A72C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A10F172" w14:textId="77777777" w:rsidR="00237F44" w:rsidRDefault="00147CAE" w:rsidP="00147C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233168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</w:t>
      </w:r>
      <w:r w:rsidR="00233168">
        <w:rPr>
          <w:rFonts w:ascii="Times New Roman" w:hAnsi="Times New Roman" w:cs="Times New Roman"/>
          <w:b/>
        </w:rPr>
        <w:t xml:space="preserve">Folha </w:t>
      </w:r>
    </w:p>
    <w:p w14:paraId="470B4735" w14:textId="77777777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16B7853A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7EC9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0042B22" w14:textId="77777777" w:rsidR="00147CAE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AF77AB7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01696A4" w14:textId="77777777" w:rsidR="00E27163" w:rsidRDefault="00E27163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B93FADC" w14:textId="6B07F2B9" w:rsidR="00E27163" w:rsidRDefault="00C14E54" w:rsidP="00E271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 finalidade </w:t>
      </w:r>
      <w:r w:rsidR="00E27163">
        <w:rPr>
          <w:rFonts w:ascii="Arial Narrow" w:hAnsi="Arial Narrow" w:cs="Arial"/>
          <w:sz w:val="24"/>
          <w:szCs w:val="24"/>
        </w:rPr>
        <w:t xml:space="preserve">da presente emenda </w:t>
      </w:r>
      <w:r w:rsidR="004B1597">
        <w:rPr>
          <w:rFonts w:ascii="Arial Narrow" w:hAnsi="Arial Narrow" w:cs="Arial"/>
          <w:sz w:val="24"/>
          <w:szCs w:val="24"/>
        </w:rPr>
        <w:t>busca a construção de uma praça com a instalação de brinquedos e aparelhos de ginastica para idosos, vizando promover a melhoria e acesso a bens publicos no local em comento</w:t>
      </w:r>
      <w:bookmarkStart w:id="0" w:name="_GoBack"/>
      <w:bookmarkEnd w:id="0"/>
      <w:r w:rsidR="004B1597">
        <w:rPr>
          <w:rFonts w:ascii="Arial Narrow" w:hAnsi="Arial Narrow" w:cs="Arial"/>
          <w:sz w:val="24"/>
          <w:szCs w:val="24"/>
        </w:rPr>
        <w:t>.</w:t>
      </w:r>
    </w:p>
    <w:p w14:paraId="2454C469" w14:textId="77777777" w:rsidR="004B1597" w:rsidRDefault="004B1597" w:rsidP="004B1597">
      <w:pPr>
        <w:spacing w:after="120"/>
        <w:jc w:val="right"/>
        <w:rPr>
          <w:rFonts w:ascii="Times New Roman" w:hAnsi="Times New Roman" w:cs="Times New Roman"/>
          <w:b/>
        </w:rPr>
      </w:pPr>
    </w:p>
    <w:p w14:paraId="62FFC45D" w14:textId="77777777" w:rsidR="004B1597" w:rsidRDefault="004B1597" w:rsidP="004B1597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Folha </w:t>
      </w:r>
    </w:p>
    <w:p w14:paraId="091D03EC" w14:textId="77777777" w:rsidR="004B1597" w:rsidRDefault="004B1597" w:rsidP="004B15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392C29EF" w14:textId="77777777" w:rsidR="004B1597" w:rsidRDefault="004B1597" w:rsidP="004B15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671A225" w14:textId="77777777" w:rsidR="00147CAE" w:rsidRPr="00A503AB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147CAE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063CC" w14:textId="77777777" w:rsidR="000F45E8" w:rsidRDefault="000F45E8" w:rsidP="006A59DA">
      <w:pPr>
        <w:spacing w:after="0" w:line="240" w:lineRule="auto"/>
      </w:pPr>
      <w:r>
        <w:separator/>
      </w:r>
    </w:p>
  </w:endnote>
  <w:endnote w:type="continuationSeparator" w:id="0">
    <w:p w14:paraId="11FABA18" w14:textId="77777777" w:rsidR="000F45E8" w:rsidRDefault="000F45E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30BDF" w14:textId="77777777" w:rsidR="000F45E8" w:rsidRDefault="000F45E8" w:rsidP="006A59DA">
      <w:pPr>
        <w:spacing w:after="0" w:line="240" w:lineRule="auto"/>
      </w:pPr>
      <w:r>
        <w:separator/>
      </w:r>
    </w:p>
  </w:footnote>
  <w:footnote w:type="continuationSeparator" w:id="0">
    <w:p w14:paraId="456827E5" w14:textId="77777777" w:rsidR="000F45E8" w:rsidRDefault="000F45E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51808" w14:textId="77777777" w:rsidR="000F45E8" w:rsidRDefault="000F45E8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8E39881" wp14:editId="3E5E59D1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B7E3FE" w14:textId="77777777" w:rsidR="000F45E8" w:rsidRPr="00A503AB" w:rsidRDefault="000F45E8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14:paraId="54B24F21" w14:textId="1AEC8D79" w:rsidR="000F45E8" w:rsidRPr="00A503AB" w:rsidRDefault="000F45E8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D44D7B">
      <w:rPr>
        <w:rFonts w:ascii="Times New Roman" w:hAnsi="Times New Roman" w:cs="Times New Roman"/>
      </w:rPr>
      <w:t xml:space="preserve"> -</w:t>
    </w:r>
    <w:r w:rsidRPr="00A503AB">
      <w:rPr>
        <w:rFonts w:ascii="Times New Roman" w:hAnsi="Times New Roman" w:cs="Times New Roman"/>
      </w:rPr>
      <w:t xml:space="preserve"> </w:t>
    </w:r>
    <w:r w:rsidR="00D44D7B">
      <w:rPr>
        <w:rFonts w:ascii="Times New Roman" w:hAnsi="Times New Roman" w:cs="Times New Roman"/>
      </w:rPr>
      <w:t>Jose Adriano Valle da Costa - Folha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40F2"/>
    <w:rsid w:val="00057613"/>
    <w:rsid w:val="000C5271"/>
    <w:rsid w:val="000F45E8"/>
    <w:rsid w:val="00136789"/>
    <w:rsid w:val="001371CB"/>
    <w:rsid w:val="00144D93"/>
    <w:rsid w:val="00147CAE"/>
    <w:rsid w:val="00157818"/>
    <w:rsid w:val="001867EB"/>
    <w:rsid w:val="001D23F4"/>
    <w:rsid w:val="00233168"/>
    <w:rsid w:val="00237F44"/>
    <w:rsid w:val="00251CA8"/>
    <w:rsid w:val="00266B1E"/>
    <w:rsid w:val="00276D12"/>
    <w:rsid w:val="002914F3"/>
    <w:rsid w:val="002C72C1"/>
    <w:rsid w:val="00391D05"/>
    <w:rsid w:val="003E0641"/>
    <w:rsid w:val="003E1ED9"/>
    <w:rsid w:val="0042157F"/>
    <w:rsid w:val="004B1597"/>
    <w:rsid w:val="004D0B74"/>
    <w:rsid w:val="005149D7"/>
    <w:rsid w:val="00530291"/>
    <w:rsid w:val="005479B2"/>
    <w:rsid w:val="0056091E"/>
    <w:rsid w:val="00572859"/>
    <w:rsid w:val="005900EE"/>
    <w:rsid w:val="00595992"/>
    <w:rsid w:val="005A1373"/>
    <w:rsid w:val="005B152A"/>
    <w:rsid w:val="005D1CC2"/>
    <w:rsid w:val="005D2D62"/>
    <w:rsid w:val="005F6EFD"/>
    <w:rsid w:val="00650C30"/>
    <w:rsid w:val="0065125D"/>
    <w:rsid w:val="00695E8F"/>
    <w:rsid w:val="006A59DA"/>
    <w:rsid w:val="00700B8B"/>
    <w:rsid w:val="007218DA"/>
    <w:rsid w:val="007839F8"/>
    <w:rsid w:val="00785761"/>
    <w:rsid w:val="00791D76"/>
    <w:rsid w:val="007F7DE0"/>
    <w:rsid w:val="00803FCA"/>
    <w:rsid w:val="00832FCD"/>
    <w:rsid w:val="008631DA"/>
    <w:rsid w:val="00893E9F"/>
    <w:rsid w:val="008F33C8"/>
    <w:rsid w:val="00915FCC"/>
    <w:rsid w:val="009321B8"/>
    <w:rsid w:val="00951B78"/>
    <w:rsid w:val="009D1C7C"/>
    <w:rsid w:val="009F2AEB"/>
    <w:rsid w:val="009F6250"/>
    <w:rsid w:val="00A503AB"/>
    <w:rsid w:val="00A80C02"/>
    <w:rsid w:val="00B319D7"/>
    <w:rsid w:val="00B63082"/>
    <w:rsid w:val="00B8148D"/>
    <w:rsid w:val="00B91EC4"/>
    <w:rsid w:val="00BB1B09"/>
    <w:rsid w:val="00BD05B6"/>
    <w:rsid w:val="00BE708A"/>
    <w:rsid w:val="00C14E54"/>
    <w:rsid w:val="00C57D6B"/>
    <w:rsid w:val="00C62726"/>
    <w:rsid w:val="00C66B9A"/>
    <w:rsid w:val="00C90EE9"/>
    <w:rsid w:val="00CB1BFD"/>
    <w:rsid w:val="00CF7A65"/>
    <w:rsid w:val="00D33B9D"/>
    <w:rsid w:val="00D34177"/>
    <w:rsid w:val="00D44D7B"/>
    <w:rsid w:val="00D44F71"/>
    <w:rsid w:val="00D45F09"/>
    <w:rsid w:val="00D60745"/>
    <w:rsid w:val="00DE418D"/>
    <w:rsid w:val="00E27163"/>
    <w:rsid w:val="00E30945"/>
    <w:rsid w:val="00E35F1F"/>
    <w:rsid w:val="00EF6E25"/>
    <w:rsid w:val="00F13E1E"/>
    <w:rsid w:val="00F37DF3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CC2E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90C2B-7038-4130-BCB5-E09F47F75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3</cp:revision>
  <cp:lastPrinted>2024-06-19T20:30:00Z</cp:lastPrinted>
  <dcterms:created xsi:type="dcterms:W3CDTF">2024-06-19T19:00:00Z</dcterms:created>
  <dcterms:modified xsi:type="dcterms:W3CDTF">2024-06-19T20:30:00Z</dcterms:modified>
</cp:coreProperties>
</file>