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205 AO PROJETO DE LEI Nº 072/2024</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jc w:val="both"/>
              <w:rPr/>
            </w:pPr>
            <w:r w:rsidDel="00000000" w:rsidR="00000000" w:rsidRPr="00000000">
              <w:rPr>
                <w:rtl w:val="0"/>
              </w:rPr>
              <w:t xml:space="preserve">Implantação da Farmácia Veterinária Popular no Município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Implantação de farmácia veterinária no Município, de modo a oferecer medicamentos veterinários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sz w:val="18"/>
                <w:szCs w:val="18"/>
                <w:rtl w:val="0"/>
              </w:rPr>
              <w:t xml:space="preserve">ATIVIDADE FINALISTICA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GESTAO AMBIENTAL</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 MUN DE MEIO AMB, REC. HÍDRICOS E SUSTENTABILIDADE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t xml:space="preserve">VIGILANCIA EPIDEMIOLOGICA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492.109375"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Farmácia implementada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300.000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rFonts w:ascii="Calibri" w:cs="Calibri" w:eastAsia="Calibri" w:hAnsi="Calibri"/>
                <w:sz w:val="18"/>
                <w:szCs w:val="18"/>
              </w:rPr>
            </w:pPr>
            <w:r w:rsidDel="00000000" w:rsidR="00000000" w:rsidRPr="00000000">
              <w:rPr>
                <w:sz w:val="18"/>
                <w:szCs w:val="18"/>
                <w:rtl w:val="0"/>
              </w:rPr>
              <w:t xml:space="preserve">0138 | NITERÓI: DESTINO TURÍSTICO</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76" w:lineRule="auto"/>
              <w:rPr>
                <w:sz w:val="18"/>
                <w:szCs w:val="18"/>
              </w:rPr>
            </w:pPr>
            <w:r w:rsidDel="00000000" w:rsidR="00000000" w:rsidRPr="00000000">
              <w:rPr>
                <w:sz w:val="18"/>
                <w:szCs w:val="18"/>
                <w:rtl w:val="0"/>
              </w:rPr>
              <w:t xml:space="preserve">6067 | REALIZAÇÃO DAS GRANDES FESTIVIDADES E EVENTOS DA CIDADE DE NITERÓI</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76" w:lineRule="auto"/>
              <w:rPr>
                <w:sz w:val="18"/>
                <w:szCs w:val="18"/>
              </w:rPr>
            </w:pPr>
            <w:r w:rsidDel="00000000" w:rsidR="00000000" w:rsidRPr="00000000">
              <w:rPr>
                <w:sz w:val="18"/>
                <w:szCs w:val="18"/>
                <w:rtl w:val="0"/>
              </w:rPr>
              <w:t xml:space="preserve">NITEROI EMPRESA DE LAZER E TURISMO - NELTUR</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76" w:lineRule="auto"/>
              <w:rPr>
                <w:sz w:val="18"/>
                <w:szCs w:val="18"/>
              </w:rPr>
            </w:pPr>
            <w:r w:rsidDel="00000000" w:rsidR="00000000" w:rsidRPr="00000000">
              <w:rPr>
                <w:sz w:val="18"/>
                <w:szCs w:val="18"/>
                <w:rtl w:val="0"/>
              </w:rPr>
              <w:t xml:space="preserve">R$ 46.858.931,86</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300.000,00</w:t>
            </w:r>
          </w:p>
        </w:tc>
      </w:tr>
    </w:tbl>
    <w:p w:rsidR="00000000" w:rsidDel="00000000" w:rsidP="00000000" w:rsidRDefault="00000000" w:rsidRPr="00000000" w14:paraId="00000040">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13 de junho de 2024.</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Professor Tulio</w:t>
      </w:r>
      <w:r w:rsidDel="00000000" w:rsidR="00000000" w:rsidRPr="00000000">
        <w:rPr>
          <w:rtl w:val="0"/>
        </w:rPr>
      </w:r>
    </w:p>
    <w:p w:rsidR="00000000" w:rsidDel="00000000" w:rsidP="00000000" w:rsidRDefault="00000000" w:rsidRPr="00000000" w14:paraId="00000045">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implementação de uma farmácia veterinária pública em um município pode ter um papel fundamental na promoção da saúde e bem-estar dos animais, além de trazer benefícios para a comunidade como um todo. Aqui estão algumas das principais razões pelas quais a criação de uma farmácia veterinária pública é importante:</w:t>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Acesso aos medicamentos: A existência de uma farmácia veterinária pública garante o acesso facilitado a medicamentos essenciais para o tratamento e prevenção de doenças em animais. Isso é especialmente relevante para tutores de animais de estimação de baixa renda, que muitas vezes não têm recursos financeiros para arcar com os altos custos dos medicamentos veterinários. Com a farmácia pública, esses tutores teriam acesso a medicamentos a preços mais acessíveis ou até mesmo gratuitos, garantindo que seus animais recebam o tratamento adequado.</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de zoonoses: As zoonoses são doenças que podem ser transmitidas entre animais e seres humanos. Ao oferecer uma farmácia veterinária pública, o município pode ajudar a prevenir e controlar doenças zoonóticas, fornecendo medicamentos para o tratamento de animais infectados. Isso é especialmente importante em áreas com grande concentração de animais, como fazendas, sítios ou regiões urbanas com muitos animais de estimação, pois ajuda a evitar a propagação de doenças e protege a saúde pública.</w:t>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Bem-estar animal: A farmácia veterinária pública também pode desempenhar um papel importante na promoção do bem-estar animal. Além de fornecer medicamentos, ela pode oferecer outros produtos e suplementos nutricionais essenciais para a saúde e qualidade de vida dos animais, como vermífugos, vitaminas, antipulgas, entre outros. Essa disponibilidade de produtos de qualidade em uma farmácia pública ajuda a garantir que os animais recebam os cuidados necessários, contribuindo para sua saúde e bem-estar geral.</w:t>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Educação e orientação: Além de fornecer medicamentos, uma farmácia veterinária pública pode desempenhar um papel importante na educação e orientação dos tutores de animais. Os profissionais da farmácia podem fornecer informações sobre a administração correta dos medicamentos, dosagens adequadas, efeitos colaterais, armazenamento adequado, entre outros aspectos importantes. Isso ajuda a aumentar a conscientização sobre a saúde dos animais e promove práticas responsáveis de cuidado e tratamento.</w:t>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populacional de animais: A farmácia veterinária pública também pode desempenhar um papel relevante no controle populacional de animais. Além dos medicamentos para tratamento de doenças, pode fornecer contraceptivos, como anticoncepcionais ou produtos para castração química, ajudando a evitar a reprodução descontrolada de animais, especialmente animais de rua. Isso contribui para o controle populacional, reduzindo o número de animais abandonados e os problemas associados a isso.</w:t>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resumo, a implementação de uma farmácia veterinária pública em um município é de grande importância, pois garante o acesso a medicamentos veterinários essenciais, contribui para o controle de zoonoses, promove o bem-estar animal, oferece orientação e educação aos tutores e auxilia no controle populacional de animais. Essa iniciativa beneficia tanto os animais quanto a comunidade em geral, promovendo uma convivência saudável e responsável entre humanos e animais.</w:t>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8">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GABINETE DO VEREADOR PROFESSOR TULIO</w:t>
    </w:r>
  </w:p>
  <w:p w:rsidR="00000000" w:rsidDel="00000000" w:rsidP="00000000" w:rsidRDefault="00000000" w:rsidRPr="00000000" w14:paraId="00000059">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xugNAzmhk5vDD4RTenXTL4sbA==">CgMxLjAyCGguZ2pkZ3hzOAByITFUdmU3RDdVNlJhTHNLbVp6T3NWN1REQXhKVllyTWFIMg==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