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48D" w:rsidRPr="00B8148D" w:rsidRDefault="00B8148D" w:rsidP="009E531C">
      <w:pPr>
        <w:tabs>
          <w:tab w:val="left" w:pos="7560"/>
        </w:tabs>
        <w:spacing w:after="0"/>
        <w:rPr>
          <w:rFonts w:ascii="Times New Roman" w:hAnsi="Times New Roman" w:cs="Times New Roman"/>
          <w:b/>
          <w:sz w:val="8"/>
          <w:szCs w:val="8"/>
        </w:rPr>
      </w:pPr>
    </w:p>
    <w:p w:rsidR="00A503AB" w:rsidRDefault="00C57D6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EMENDA MODIFICATIVA</w:t>
      </w:r>
      <w:r w:rsidR="00A503AB" w:rsidRPr="00A503AB">
        <w:rPr>
          <w:rFonts w:ascii="Times New Roman" w:hAnsi="Times New Roman" w:cs="Times New Roman"/>
          <w:b/>
          <w:sz w:val="24"/>
          <w:szCs w:val="24"/>
        </w:rPr>
        <w:t xml:space="preserve"> Nº________</w:t>
      </w:r>
      <w:r w:rsidR="008F33C8">
        <w:rPr>
          <w:rFonts w:ascii="Times New Roman" w:hAnsi="Times New Roman" w:cs="Times New Roman"/>
          <w:b/>
          <w:sz w:val="24"/>
          <w:szCs w:val="24"/>
        </w:rPr>
        <w:t xml:space="preserve"> AO PROJETO DE LEI Nº 072/2024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9E531C" w:rsidRDefault="00C57D6B" w:rsidP="009E531C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531C">
        <w:rPr>
          <w:rFonts w:ascii="Times New Roman" w:hAnsi="Times New Roman" w:cs="Times New Roman"/>
          <w:b/>
          <w:sz w:val="24"/>
          <w:szCs w:val="24"/>
        </w:rPr>
        <w:t>Emenda q</w:t>
      </w:r>
      <w:r w:rsidR="009E531C">
        <w:rPr>
          <w:rFonts w:ascii="Times New Roman" w:hAnsi="Times New Roman" w:cs="Times New Roman"/>
          <w:b/>
          <w:sz w:val="24"/>
          <w:szCs w:val="24"/>
        </w:rPr>
        <w:t xml:space="preserve">ue modifica a ação orçamentária </w:t>
      </w:r>
      <w:proofErr w:type="gramStart"/>
      <w:r w:rsidR="009E531C">
        <w:rPr>
          <w:rFonts w:ascii="Times New Roman" w:hAnsi="Times New Roman" w:cs="Times New Roman"/>
          <w:b/>
          <w:sz w:val="24"/>
          <w:szCs w:val="24"/>
        </w:rPr>
        <w:t>IMPLEMENTAÇÃO</w:t>
      </w:r>
      <w:proofErr w:type="gramEnd"/>
      <w:r w:rsidR="009E531C">
        <w:rPr>
          <w:rFonts w:ascii="Times New Roman" w:hAnsi="Times New Roman" w:cs="Times New Roman"/>
          <w:b/>
          <w:sz w:val="24"/>
          <w:szCs w:val="24"/>
        </w:rPr>
        <w:t xml:space="preserve"> DE AÇÕES DE</w:t>
      </w:r>
      <w:r w:rsidR="00AD58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531C">
        <w:rPr>
          <w:rFonts w:ascii="Times New Roman" w:hAnsi="Times New Roman" w:cs="Times New Roman"/>
          <w:b/>
          <w:sz w:val="24"/>
          <w:szCs w:val="24"/>
        </w:rPr>
        <w:t>REGULARIZAÇÃO FUNDIÁRIA</w:t>
      </w:r>
      <w:r w:rsidR="008F33C8" w:rsidRPr="009E531C">
        <w:rPr>
          <w:rFonts w:ascii="Times New Roman" w:hAnsi="Times New Roman" w:cs="Times New Roman"/>
          <w:b/>
          <w:sz w:val="24"/>
          <w:szCs w:val="24"/>
        </w:rPr>
        <w:t xml:space="preserve"> ao Projeto de Lei Nº 072/2024</w:t>
      </w:r>
      <w:r w:rsidR="00BD05B6" w:rsidRPr="009E531C">
        <w:rPr>
          <w:rFonts w:ascii="Times New Roman" w:hAnsi="Times New Roman" w:cs="Times New Roman"/>
          <w:b/>
          <w:sz w:val="24"/>
          <w:szCs w:val="24"/>
        </w:rPr>
        <w:t>.</w:t>
      </w: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FE544C">
        <w:rPr>
          <w:rFonts w:ascii="Times New Roman" w:hAnsi="Times New Roman" w:cs="Times New Roman"/>
        </w:rPr>
        <w:t>Modifica</w:t>
      </w:r>
      <w:r w:rsidR="00C66B9A">
        <w:rPr>
          <w:rFonts w:ascii="Times New Roman" w:hAnsi="Times New Roman" w:cs="Times New Roman"/>
        </w:rPr>
        <w:t xml:space="preserve"> a</w:t>
      </w:r>
      <w:r w:rsidR="00BD05B6">
        <w:rPr>
          <w:rFonts w:ascii="Times New Roman" w:hAnsi="Times New Roman" w:cs="Times New Roman"/>
        </w:rPr>
        <w:t xml:space="preserve"> ação orçamentár</w:t>
      </w:r>
      <w:r w:rsidR="00FE544C">
        <w:rPr>
          <w:rFonts w:ascii="Times New Roman" w:hAnsi="Times New Roman" w:cs="Times New Roman"/>
        </w:rPr>
        <w:t xml:space="preserve">ia </w:t>
      </w:r>
      <w:proofErr w:type="gramStart"/>
      <w:r w:rsidR="009E531C">
        <w:rPr>
          <w:rFonts w:ascii="Times New Roman" w:hAnsi="Times New Roman" w:cs="Times New Roman"/>
        </w:rPr>
        <w:t>Implementação</w:t>
      </w:r>
      <w:proofErr w:type="gramEnd"/>
      <w:r w:rsidR="009E531C">
        <w:rPr>
          <w:rFonts w:ascii="Times New Roman" w:hAnsi="Times New Roman" w:cs="Times New Roman"/>
        </w:rPr>
        <w:t xml:space="preserve"> de ações de regularização fundiária</w:t>
      </w:r>
      <w:r w:rsidR="00C66B9A">
        <w:rPr>
          <w:rFonts w:ascii="Times New Roman" w:hAnsi="Times New Roman" w:cs="Times New Roman"/>
        </w:rPr>
        <w:t xml:space="preserve"> no</w:t>
      </w:r>
      <w:r w:rsidR="00FE544C">
        <w:rPr>
          <w:rFonts w:ascii="Times New Roman" w:hAnsi="Times New Roman" w:cs="Times New Roman"/>
        </w:rPr>
        <w:t xml:space="preserve"> </w:t>
      </w:r>
      <w:r w:rsidR="00BD05B6">
        <w:rPr>
          <w:rFonts w:ascii="Times New Roman" w:hAnsi="Times New Roman" w:cs="Times New Roman"/>
        </w:rPr>
        <w:t>Anexo II</w:t>
      </w:r>
      <w:r w:rsidR="00057613">
        <w:rPr>
          <w:rFonts w:ascii="Times New Roman" w:hAnsi="Times New Roman" w:cs="Times New Roman"/>
        </w:rPr>
        <w:t xml:space="preserve"> da Lei de Diretrizes Orçamentárias</w:t>
      </w:r>
      <w:r w:rsidR="00FE544C">
        <w:rPr>
          <w:rFonts w:ascii="Times New Roman" w:hAnsi="Times New Roman" w:cs="Times New Roman"/>
        </w:rPr>
        <w:t>,</w:t>
      </w:r>
      <w:r w:rsidR="00057613">
        <w:rPr>
          <w:rFonts w:ascii="Times New Roman" w:hAnsi="Times New Roman" w:cs="Times New Roman"/>
        </w:rPr>
        <w:t xml:space="preserve"> conforme tabela</w:t>
      </w:r>
      <w:r w:rsidR="00157818">
        <w:rPr>
          <w:rFonts w:ascii="Times New Roman" w:hAnsi="Times New Roman" w:cs="Times New Roman"/>
        </w:rPr>
        <w:t xml:space="preserve">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9E531C" w:rsidP="000376D9">
            <w:pPr>
              <w:spacing w:after="0" w:line="240" w:lineRule="auto"/>
              <w:textAlignment w:val="baseline"/>
            </w:pPr>
            <w:r>
              <w:t>0141 – HABITAÇÃO E REGULARIZAÇÃO FUNDIÁRIA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5A1373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25ED4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9E531C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5103– </w:t>
            </w:r>
            <w:proofErr w:type="gramStart"/>
            <w:r w:rsidR="009E531C">
              <w:rPr>
                <w:rFonts w:eastAsia="Times New Roman" w:cstheme="minorHAnsi"/>
                <w:sz w:val="18"/>
                <w:szCs w:val="18"/>
                <w:lang w:eastAsia="pt-BR"/>
              </w:rPr>
              <w:t>IMPLEMENTAÇÃO</w:t>
            </w:r>
            <w:proofErr w:type="gramEnd"/>
            <w:r w:rsidR="009E531C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DE AÇÕES DE REGULARIZAÇÃO FUNDIÁRIA</w:t>
            </w:r>
          </w:p>
        </w:tc>
      </w:tr>
      <w:tr w:rsidR="001371CB" w:rsidRPr="00BE051B" w:rsidTr="00CB1BFD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9E531C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16- HABITAÇÃO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9E531C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proofErr w:type="gramStart"/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482 – HABITAÇÃO</w:t>
            </w:r>
            <w:proofErr w:type="gramEnd"/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URBANA</w:t>
            </w:r>
          </w:p>
        </w:tc>
      </w:tr>
      <w:tr w:rsidR="00CB1BFD" w:rsidRPr="00BE051B" w:rsidTr="00185E8E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BFD" w:rsidRPr="00BE051B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B91EC4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CB1BFD" w:rsidRPr="00BE051B" w:rsidRDefault="009E531C" w:rsidP="000376D9">
            <w:pPr>
              <w:spacing w:after="0" w:line="240" w:lineRule="auto"/>
              <w:textAlignment w:val="baseline"/>
            </w:pPr>
            <w:r>
              <w:t>SMHRF / SMHRF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 w:rsidR="008F33C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276D12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276D12" w:rsidRPr="00BE051B" w:rsidRDefault="009E531C" w:rsidP="000376D9">
            <w:pPr>
              <w:spacing w:after="0" w:line="240" w:lineRule="auto"/>
              <w:textAlignment w:val="baseline"/>
            </w:pPr>
            <w:r>
              <w:t>CERTIDÃO CONCEDIDA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76D12" w:rsidRPr="00BE051B" w:rsidRDefault="009E531C" w:rsidP="000376D9">
            <w:pPr>
              <w:spacing w:after="0" w:line="240" w:lineRule="auto"/>
              <w:textAlignment w:val="baseline"/>
            </w:pPr>
            <w: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276D12" w:rsidRPr="00BE051B" w:rsidRDefault="009E531C" w:rsidP="000376D9">
            <w:pPr>
              <w:spacing w:after="0" w:line="240" w:lineRule="auto"/>
              <w:textAlignment w:val="baseline"/>
            </w:pPr>
            <w:r>
              <w:t>1.000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76D12" w:rsidRPr="00BE051B" w:rsidRDefault="009E531C" w:rsidP="000376D9">
            <w:pPr>
              <w:spacing w:after="0" w:line="240" w:lineRule="auto"/>
              <w:textAlignment w:val="baseline"/>
            </w:pPr>
            <w:r>
              <w:t>2.500.000,00</w:t>
            </w:r>
          </w:p>
        </w:tc>
      </w:tr>
      <w:tr w:rsidR="00276D12" w:rsidRPr="00BE051B" w:rsidTr="001E1126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76D12" w:rsidRDefault="00276D12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276D12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VALOR PROPOSTO</w:t>
            </w:r>
            <w:r w:rsidR="00B8148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NA LDO</w:t>
            </w:r>
          </w:p>
          <w:p w:rsidR="00B8148D" w:rsidRPr="00B8148D" w:rsidRDefault="00B8148D" w:rsidP="00B8148D">
            <w:pPr>
              <w:spacing w:after="0" w:line="240" w:lineRule="auto"/>
              <w:jc w:val="center"/>
              <w:textAlignment w:val="baseline"/>
              <w:rPr>
                <w:b/>
              </w:rPr>
            </w:pPr>
            <w:r w:rsidRPr="00B8148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A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276D12" w:rsidRPr="00BE051B" w:rsidRDefault="009E531C" w:rsidP="000376D9">
            <w:pPr>
              <w:spacing w:after="0" w:line="240" w:lineRule="auto"/>
              <w:textAlignment w:val="baseline"/>
            </w:pPr>
            <w:r>
              <w:t>5.000.000,00</w:t>
            </w:r>
          </w:p>
        </w:tc>
      </w:tr>
      <w:tr w:rsidR="00B8148D" w:rsidRPr="00BE051B" w:rsidTr="00B8148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B8148D" w:rsidRDefault="00B8148D" w:rsidP="005E2A12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276D12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VALOR PROPOSTO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NA EMENDA</w:t>
            </w:r>
          </w:p>
          <w:p w:rsidR="00B8148D" w:rsidRPr="00B8148D" w:rsidRDefault="00B8148D" w:rsidP="00B8148D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B8148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B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B8148D" w:rsidRPr="00BE051B" w:rsidRDefault="009E531C" w:rsidP="005E2A12">
            <w:pPr>
              <w:spacing w:after="0" w:line="240" w:lineRule="auto"/>
              <w:textAlignment w:val="baseline"/>
            </w:pPr>
            <w:r>
              <w:t>2.500.000,00</w:t>
            </w:r>
          </w:p>
        </w:tc>
      </w:tr>
      <w:tr w:rsidR="00B8148D" w:rsidRPr="00BE051B" w:rsidTr="00B8148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B8148D" w:rsidRDefault="00B8148D" w:rsidP="005E2A12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  <w:p w:rsidR="00B8148D" w:rsidRPr="00B8148D" w:rsidRDefault="00B8148D" w:rsidP="00B8148D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A+B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B8148D" w:rsidRPr="00BE051B" w:rsidRDefault="009E531C" w:rsidP="005E2A12">
            <w:pPr>
              <w:spacing w:after="0" w:line="240" w:lineRule="auto"/>
              <w:textAlignment w:val="baseline"/>
            </w:pPr>
            <w:r>
              <w:t>7.500.000,00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289"/>
      </w:tblGrid>
      <w:tr w:rsidR="00357403" w:rsidTr="00AD58FF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57403" w:rsidRDefault="00357403" w:rsidP="006624CE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28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57403" w:rsidRPr="00AD58FF" w:rsidRDefault="00AD58FF" w:rsidP="006624CE">
            <w:pPr>
              <w:spacing w:after="0" w:line="240" w:lineRule="auto"/>
              <w:rPr>
                <w:rFonts w:ascii="Calibri" w:eastAsia="Calibri" w:hAnsi="Calibri" w:cs="Calibri"/>
                <w:szCs w:val="18"/>
              </w:rPr>
            </w:pPr>
            <w:proofErr w:type="gramStart"/>
            <w:r>
              <w:rPr>
                <w:rFonts w:ascii="Calibri" w:eastAsia="Calibri" w:hAnsi="Calibri" w:cs="Calibri"/>
                <w:szCs w:val="18"/>
              </w:rPr>
              <w:t>00</w:t>
            </w:r>
            <w:r w:rsidR="00357403" w:rsidRPr="00AD58FF">
              <w:rPr>
                <w:rFonts w:ascii="Calibri" w:eastAsia="Calibri" w:hAnsi="Calibri" w:cs="Calibri"/>
                <w:szCs w:val="18"/>
              </w:rPr>
              <w:t>10 – CIDADE</w:t>
            </w:r>
            <w:proofErr w:type="gramEnd"/>
            <w:r w:rsidR="00357403" w:rsidRPr="00AD58FF">
              <w:rPr>
                <w:rFonts w:ascii="Calibri" w:eastAsia="Calibri" w:hAnsi="Calibri" w:cs="Calibri"/>
                <w:szCs w:val="18"/>
              </w:rPr>
              <w:t xml:space="preserve"> URBANIZADA</w:t>
            </w:r>
          </w:p>
        </w:tc>
      </w:tr>
      <w:tr w:rsidR="00357403" w:rsidTr="00AD58FF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57403" w:rsidRDefault="00357403" w:rsidP="006624CE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28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57403" w:rsidRPr="00AD58FF" w:rsidRDefault="00357403" w:rsidP="006624CE">
            <w:pPr>
              <w:spacing w:after="0" w:line="240" w:lineRule="auto"/>
              <w:rPr>
                <w:rFonts w:ascii="Calibri" w:eastAsia="Calibri" w:hAnsi="Calibri" w:cs="Calibri"/>
                <w:szCs w:val="18"/>
              </w:rPr>
            </w:pPr>
            <w:r w:rsidRPr="00AD58FF">
              <w:rPr>
                <w:rFonts w:ascii="Calibri" w:eastAsia="Calibri" w:hAnsi="Calibri" w:cs="Calibri"/>
                <w:szCs w:val="18"/>
              </w:rPr>
              <w:t>5072 – OPERACIONALIZAÇÕES DAS OBRAS E REFORMAS</w:t>
            </w:r>
          </w:p>
        </w:tc>
      </w:tr>
      <w:tr w:rsidR="00357403" w:rsidTr="00AD58FF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357403" w:rsidRDefault="00357403" w:rsidP="006624CE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28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357403" w:rsidRPr="00AD58FF" w:rsidRDefault="00357403" w:rsidP="006624CE">
            <w:pPr>
              <w:spacing w:after="0" w:line="240" w:lineRule="auto"/>
              <w:rPr>
                <w:rFonts w:ascii="Calibri" w:eastAsia="Calibri" w:hAnsi="Calibri" w:cs="Calibri"/>
                <w:szCs w:val="18"/>
              </w:rPr>
            </w:pPr>
            <w:r w:rsidRPr="00AD58FF">
              <w:rPr>
                <w:rFonts w:ascii="Calibri" w:eastAsia="Calibri" w:hAnsi="Calibri" w:cs="Calibri"/>
                <w:szCs w:val="18"/>
              </w:rPr>
              <w:t xml:space="preserve">EMPRESA MUNICIPAL DE MORADIA, URBANIZAÇÃO E </w:t>
            </w:r>
            <w:r w:rsidR="00AD58FF" w:rsidRPr="00AD58FF">
              <w:rPr>
                <w:rFonts w:ascii="Calibri" w:eastAsia="Calibri" w:hAnsi="Calibri" w:cs="Calibri"/>
                <w:szCs w:val="18"/>
              </w:rPr>
              <w:t>SANEAMENTO.</w:t>
            </w:r>
            <w:r w:rsidRPr="00AD58FF">
              <w:rPr>
                <w:rFonts w:ascii="Calibri" w:eastAsia="Calibri" w:hAnsi="Calibri" w:cs="Calibri"/>
                <w:szCs w:val="18"/>
              </w:rPr>
              <w:t xml:space="preserve"> </w:t>
            </w:r>
          </w:p>
        </w:tc>
      </w:tr>
      <w:tr w:rsidR="00357403" w:rsidTr="00AD58FF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357403" w:rsidRDefault="00357403" w:rsidP="006624CE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2024</w:t>
            </w:r>
          </w:p>
        </w:tc>
        <w:tc>
          <w:tcPr>
            <w:tcW w:w="628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357403" w:rsidRPr="00AD58FF" w:rsidRDefault="00357403" w:rsidP="006624CE">
            <w:pPr>
              <w:spacing w:after="0" w:line="240" w:lineRule="auto"/>
              <w:rPr>
                <w:rFonts w:eastAsia="Times New Roman"/>
                <w:szCs w:val="18"/>
                <w:lang w:eastAsia="pt-BR"/>
              </w:rPr>
            </w:pPr>
            <w:r w:rsidRPr="00AD58FF">
              <w:rPr>
                <w:rFonts w:eastAsia="Times New Roman"/>
                <w:szCs w:val="18"/>
                <w:lang w:eastAsia="pt-BR"/>
              </w:rPr>
              <w:t>R$ 102.318.616,56</w:t>
            </w:r>
          </w:p>
        </w:tc>
      </w:tr>
      <w:tr w:rsidR="00357403" w:rsidTr="00AD58FF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357403" w:rsidRDefault="00357403" w:rsidP="006624CE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28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357403" w:rsidRPr="00AD58FF" w:rsidRDefault="00357403" w:rsidP="006624CE">
            <w:pPr>
              <w:spacing w:after="0" w:line="240" w:lineRule="auto"/>
              <w:rPr>
                <w:rFonts w:eastAsia="Times New Roman"/>
                <w:szCs w:val="18"/>
                <w:lang w:eastAsia="pt-BR"/>
              </w:rPr>
            </w:pPr>
            <w:r w:rsidRPr="00AD58FF">
              <w:rPr>
                <w:rFonts w:eastAsia="Times New Roman"/>
                <w:szCs w:val="18"/>
                <w:lang w:eastAsia="pt-BR"/>
              </w:rPr>
              <w:t>R$ 2.500.000,00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Sala das Sessões,</w:t>
      </w:r>
      <w:r w:rsidR="001801BF">
        <w:rPr>
          <w:rFonts w:ascii="Times New Roman" w:hAnsi="Times New Roman" w:cs="Times New Roman"/>
          <w:b/>
        </w:rPr>
        <w:t xml:space="preserve"> 16 de Junho de </w:t>
      </w:r>
      <w:proofErr w:type="gramStart"/>
      <w:r w:rsidR="001801BF">
        <w:rPr>
          <w:rFonts w:ascii="Times New Roman" w:hAnsi="Times New Roman" w:cs="Times New Roman"/>
          <w:b/>
        </w:rPr>
        <w:t>2024</w:t>
      </w:r>
      <w:proofErr w:type="gramEnd"/>
    </w:p>
    <w:p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:rsidR="00237F44" w:rsidRDefault="00AD58FF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ROBERTO FERNANDES JALES – BETO DA PIPA 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D58FF" w:rsidRDefault="00AD58FF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AD58FF" w:rsidRDefault="00AD58FF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AD58FF" w:rsidRDefault="00AD58FF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AD58FF" w:rsidRPr="00AD58FF" w:rsidRDefault="00AD58FF" w:rsidP="00AD58F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</w:rPr>
        <w:tab/>
      </w:r>
      <w:bookmarkStart w:id="0" w:name="_GoBack"/>
      <w:r w:rsidRPr="00AD58FF">
        <w:rPr>
          <w:rFonts w:ascii="Times New Roman" w:hAnsi="Times New Roman" w:cs="Times New Roman"/>
          <w:sz w:val="24"/>
        </w:rPr>
        <w:t xml:space="preserve">A presente emenda tem por objetivo incluir a </w:t>
      </w:r>
      <w:proofErr w:type="gramStart"/>
      <w:r w:rsidRPr="00AD58FF">
        <w:rPr>
          <w:rFonts w:ascii="Times New Roman" w:hAnsi="Times New Roman" w:cs="Times New Roman"/>
          <w:sz w:val="24"/>
        </w:rPr>
        <w:t>implementação</w:t>
      </w:r>
      <w:proofErr w:type="gramEnd"/>
      <w:r w:rsidRPr="00AD58FF">
        <w:rPr>
          <w:rFonts w:ascii="Times New Roman" w:hAnsi="Times New Roman" w:cs="Times New Roman"/>
          <w:sz w:val="24"/>
        </w:rPr>
        <w:t xml:space="preserve"> de ações de regularização fundiária em nosso município, visando atender às necessidades de segurança jurídica e melhoria das condições de vida da população residente em áreas informais.</w:t>
      </w:r>
    </w:p>
    <w:p w:rsidR="00AD58FF" w:rsidRPr="00AD58FF" w:rsidRDefault="00AD58FF" w:rsidP="00AD58F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AD58FF">
        <w:rPr>
          <w:rFonts w:ascii="Times New Roman" w:hAnsi="Times New Roman" w:cs="Times New Roman"/>
          <w:sz w:val="24"/>
        </w:rPr>
        <w:tab/>
      </w:r>
      <w:r w:rsidRPr="00AD58FF">
        <w:rPr>
          <w:rFonts w:ascii="Times New Roman" w:hAnsi="Times New Roman" w:cs="Times New Roman"/>
          <w:sz w:val="24"/>
        </w:rPr>
        <w:t>A regularização fundiária é essencial para garantir o direito à moradia digna, conforme preceitua a Constituição Federal. Muitas famílias em nosso município vivem em situação de irregularidade, sem a titularidade legal de seus imóveis, o que as impede de acessar serviços públicos essenciais, obter financiamento para melhorias habitacionais e participar plenamente da vida econômica e social da cidade. A regularização fundiária promove a segurança jurídica para essas famílias, assegurando-lhes a posse e a propriedade legal de seus imóveis. Isso contribui para a valorização das propriedades, incentivando investimentos e melhorias nas habitações, e promovendo a estabilidade social e econômica das comunidades.</w:t>
      </w:r>
      <w:bookmarkEnd w:id="0"/>
    </w:p>
    <w:sectPr w:rsidR="00AD58FF" w:rsidRPr="00AD58FF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1A3" w:rsidRDefault="00E161A3" w:rsidP="006A59DA">
      <w:pPr>
        <w:spacing w:after="0" w:line="240" w:lineRule="auto"/>
      </w:pPr>
      <w:r>
        <w:separator/>
      </w:r>
    </w:p>
  </w:endnote>
  <w:endnote w:type="continuationSeparator" w:id="0">
    <w:p w:rsidR="00E161A3" w:rsidRDefault="00E161A3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1A3" w:rsidRDefault="00E161A3" w:rsidP="006A59DA">
      <w:pPr>
        <w:spacing w:after="0" w:line="240" w:lineRule="auto"/>
      </w:pPr>
      <w:r>
        <w:separator/>
      </w:r>
    </w:p>
  </w:footnote>
  <w:footnote w:type="continuationSeparator" w:id="0">
    <w:p w:rsidR="00E161A3" w:rsidRDefault="00E161A3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A503AB" w:rsidP="00BE708A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 xml:space="preserve">GABINETE DO VEREADOR </w:t>
    </w:r>
    <w:r w:rsidR="009E531C">
      <w:rPr>
        <w:rFonts w:ascii="Times New Roman" w:hAnsi="Times New Roman" w:cs="Times New Roman"/>
      </w:rPr>
      <w:t>ROBERTO FERNANDES JALES – BETO DA PIPA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57613"/>
    <w:rsid w:val="000C5271"/>
    <w:rsid w:val="001371CB"/>
    <w:rsid w:val="00144D93"/>
    <w:rsid w:val="00157818"/>
    <w:rsid w:val="001801BF"/>
    <w:rsid w:val="001867EB"/>
    <w:rsid w:val="00237F44"/>
    <w:rsid w:val="00251CA8"/>
    <w:rsid w:val="00276D12"/>
    <w:rsid w:val="002914F3"/>
    <w:rsid w:val="002C72C1"/>
    <w:rsid w:val="00357403"/>
    <w:rsid w:val="003E0641"/>
    <w:rsid w:val="003E1ED9"/>
    <w:rsid w:val="0042157F"/>
    <w:rsid w:val="005149D7"/>
    <w:rsid w:val="005479B2"/>
    <w:rsid w:val="0056091E"/>
    <w:rsid w:val="00572859"/>
    <w:rsid w:val="00595992"/>
    <w:rsid w:val="005A1373"/>
    <w:rsid w:val="005B152A"/>
    <w:rsid w:val="005D1CC2"/>
    <w:rsid w:val="005F6EFD"/>
    <w:rsid w:val="00650C30"/>
    <w:rsid w:val="006A59DA"/>
    <w:rsid w:val="007218DA"/>
    <w:rsid w:val="007839F8"/>
    <w:rsid w:val="00791D76"/>
    <w:rsid w:val="00832FCD"/>
    <w:rsid w:val="008F33C8"/>
    <w:rsid w:val="00915FCC"/>
    <w:rsid w:val="00951B78"/>
    <w:rsid w:val="009E531C"/>
    <w:rsid w:val="009F2AEB"/>
    <w:rsid w:val="00A503AB"/>
    <w:rsid w:val="00A80C02"/>
    <w:rsid w:val="00AD58FF"/>
    <w:rsid w:val="00B319D7"/>
    <w:rsid w:val="00B63082"/>
    <w:rsid w:val="00B8148D"/>
    <w:rsid w:val="00B91EC4"/>
    <w:rsid w:val="00BB1B09"/>
    <w:rsid w:val="00BD05B6"/>
    <w:rsid w:val="00BE708A"/>
    <w:rsid w:val="00C37962"/>
    <w:rsid w:val="00C57D6B"/>
    <w:rsid w:val="00C62726"/>
    <w:rsid w:val="00C66B9A"/>
    <w:rsid w:val="00C90EE9"/>
    <w:rsid w:val="00CB1BFD"/>
    <w:rsid w:val="00D44F71"/>
    <w:rsid w:val="00D45F09"/>
    <w:rsid w:val="00DE418D"/>
    <w:rsid w:val="00E161A3"/>
    <w:rsid w:val="00E30945"/>
    <w:rsid w:val="00E35F1F"/>
    <w:rsid w:val="00EF6E25"/>
    <w:rsid w:val="00F81EE3"/>
    <w:rsid w:val="00FE51A5"/>
    <w:rsid w:val="00FE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586780-53AB-486C-967C-43BCDD7D2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364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Rafael</cp:lastModifiedBy>
  <cp:revision>3</cp:revision>
  <cp:lastPrinted>2024-05-22T13:41:00Z</cp:lastPrinted>
  <dcterms:created xsi:type="dcterms:W3CDTF">2024-06-16T20:14:00Z</dcterms:created>
  <dcterms:modified xsi:type="dcterms:W3CDTF">2024-06-18T01:18:00Z</dcterms:modified>
</cp:coreProperties>
</file>