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9C23E" w14:textId="77777777" w:rsidR="00B8148D" w:rsidRPr="0062653E" w:rsidRDefault="00B8148D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D8389" w14:textId="5960E9AA" w:rsidR="00A503AB" w:rsidRPr="0062653E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62653E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6560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___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14:paraId="552C15C1" w14:textId="77777777" w:rsidR="00A503AB" w:rsidRPr="0062653E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48D2D3" w14:textId="4B0C7992" w:rsidR="00A503AB" w:rsidRPr="0062653E" w:rsidRDefault="00C57D6B" w:rsidP="0062653E">
      <w:pPr>
        <w:spacing w:after="0"/>
        <w:ind w:left="41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>41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6</w:t>
      </w:r>
      <w:r w:rsidR="00260A46">
        <w:rPr>
          <w:rFonts w:ascii="Times New Roman" w:hAnsi="Times New Roman" w:cs="Times New Roman"/>
          <w:b/>
          <w:sz w:val="24"/>
          <w:szCs w:val="24"/>
        </w:rPr>
        <w:t>4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–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A46">
        <w:rPr>
          <w:rFonts w:ascii="Times New Roman" w:hAnsi="Times New Roman" w:cs="Times New Roman"/>
          <w:b/>
          <w:bCs/>
          <w:color w:val="353535"/>
          <w:sz w:val="24"/>
          <w:szCs w:val="24"/>
        </w:rPr>
        <w:t>IMPLEMENTAÇÃO E OPERACIONALIZAÇÃO DA AGRICULTURA URBANA</w:t>
      </w:r>
      <w:r w:rsidR="0062653E" w:rsidRPr="0062653E">
        <w:rPr>
          <w:rFonts w:ascii="Times New Roman" w:hAnsi="Times New Roman" w:cs="Times New Roman"/>
          <w:b/>
          <w:bCs/>
          <w:color w:val="353535"/>
          <w:sz w:val="24"/>
          <w:szCs w:val="24"/>
        </w:rPr>
        <w:t xml:space="preserve"> 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>ao Projeto de Lei Nº 072/2024</w:t>
      </w:r>
      <w:r w:rsidR="00BD05B6" w:rsidRPr="0062653E">
        <w:rPr>
          <w:rFonts w:ascii="Times New Roman" w:hAnsi="Times New Roman" w:cs="Times New Roman"/>
          <w:b/>
          <w:sz w:val="24"/>
          <w:szCs w:val="24"/>
        </w:rPr>
        <w:t>.</w:t>
      </w:r>
    </w:p>
    <w:p w14:paraId="15CCD587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84C98" w14:textId="138D37E4" w:rsidR="001371CB" w:rsidRPr="0062653E" w:rsidRDefault="00E30945" w:rsidP="00E3094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260A46">
        <w:rPr>
          <w:rFonts w:ascii="Times New Roman" w:hAnsi="Times New Roman" w:cs="Times New Roman"/>
          <w:sz w:val="24"/>
          <w:szCs w:val="24"/>
        </w:rPr>
        <w:t xml:space="preserve">- </w:t>
      </w:r>
      <w:r w:rsidR="00FE544C" w:rsidRPr="00260A46">
        <w:rPr>
          <w:rFonts w:ascii="Times New Roman" w:hAnsi="Times New Roman" w:cs="Times New Roman"/>
          <w:sz w:val="24"/>
          <w:szCs w:val="24"/>
        </w:rPr>
        <w:t>Modifica</w:t>
      </w:r>
      <w:r w:rsidR="00C66B9A" w:rsidRPr="00260A46">
        <w:rPr>
          <w:rFonts w:ascii="Times New Roman" w:hAnsi="Times New Roman" w:cs="Times New Roman"/>
          <w:sz w:val="24"/>
          <w:szCs w:val="24"/>
        </w:rPr>
        <w:t xml:space="preserve"> a</w:t>
      </w:r>
      <w:r w:rsidR="00BD05B6" w:rsidRPr="00260A46">
        <w:rPr>
          <w:rFonts w:ascii="Times New Roman" w:hAnsi="Times New Roman" w:cs="Times New Roman"/>
          <w:sz w:val="24"/>
          <w:szCs w:val="24"/>
        </w:rPr>
        <w:t xml:space="preserve"> ação orçamentár</w:t>
      </w:r>
      <w:r w:rsidR="00FE544C" w:rsidRPr="00260A46">
        <w:rPr>
          <w:rFonts w:ascii="Times New Roman" w:hAnsi="Times New Roman" w:cs="Times New Roman"/>
          <w:sz w:val="24"/>
          <w:szCs w:val="24"/>
        </w:rPr>
        <w:t xml:space="preserve">ia </w:t>
      </w:r>
      <w:r w:rsidR="00FE5971">
        <w:rPr>
          <w:rFonts w:ascii="Times New Roman" w:hAnsi="Times New Roman" w:cs="Times New Roman"/>
          <w:sz w:val="24"/>
          <w:szCs w:val="24"/>
        </w:rPr>
        <w:t>conforme</w:t>
      </w:r>
      <w:r w:rsidR="00260A46" w:rsidRPr="0062653E">
        <w:rPr>
          <w:rFonts w:ascii="Times New Roman" w:hAnsi="Times New Roman" w:cs="Times New Roman"/>
          <w:b/>
          <w:bCs/>
          <w:color w:val="353535"/>
          <w:sz w:val="24"/>
          <w:szCs w:val="24"/>
        </w:rPr>
        <w:t xml:space="preserve"> </w:t>
      </w:r>
      <w:r w:rsidR="00C66B9A" w:rsidRPr="0062653E">
        <w:rPr>
          <w:rFonts w:ascii="Times New Roman" w:hAnsi="Times New Roman" w:cs="Times New Roman"/>
          <w:sz w:val="24"/>
          <w:szCs w:val="24"/>
        </w:rPr>
        <w:t>no</w:t>
      </w:r>
      <w:r w:rsidR="00FE544C" w:rsidRPr="0062653E">
        <w:rPr>
          <w:rFonts w:ascii="Times New Roman" w:hAnsi="Times New Roman" w:cs="Times New Roman"/>
          <w:sz w:val="24"/>
          <w:szCs w:val="24"/>
        </w:rPr>
        <w:t xml:space="preserve"> </w:t>
      </w:r>
      <w:r w:rsidR="00BD05B6" w:rsidRPr="0062653E">
        <w:rPr>
          <w:rFonts w:ascii="Times New Roman" w:hAnsi="Times New Roman" w:cs="Times New Roman"/>
          <w:sz w:val="24"/>
          <w:szCs w:val="24"/>
        </w:rPr>
        <w:t>Anexo II</w:t>
      </w:r>
      <w:r w:rsidR="00057613" w:rsidRPr="0062653E">
        <w:rPr>
          <w:rFonts w:ascii="Times New Roman" w:hAnsi="Times New Roman" w:cs="Times New Roman"/>
          <w:sz w:val="24"/>
          <w:szCs w:val="24"/>
        </w:rPr>
        <w:t xml:space="preserve"> da Lei de Diretrizes Orçamentárias</w:t>
      </w:r>
      <w:r w:rsidR="00FE544C" w:rsidRPr="0062653E">
        <w:rPr>
          <w:rFonts w:ascii="Times New Roman" w:hAnsi="Times New Roman" w:cs="Times New Roman"/>
          <w:sz w:val="24"/>
          <w:szCs w:val="24"/>
        </w:rPr>
        <w:t>,</w:t>
      </w:r>
      <w:r w:rsidR="00057613" w:rsidRPr="0062653E">
        <w:rPr>
          <w:rFonts w:ascii="Times New Roman" w:hAnsi="Times New Roman" w:cs="Times New Roman"/>
          <w:sz w:val="24"/>
          <w:szCs w:val="24"/>
        </w:rPr>
        <w:t xml:space="preserve"> conforme tabela</w:t>
      </w:r>
      <w:r w:rsidR="00157818" w:rsidRPr="0062653E">
        <w:rPr>
          <w:rFonts w:ascii="Times New Roman" w:hAnsi="Times New Roman" w:cs="Times New Roman"/>
          <w:sz w:val="24"/>
          <w:szCs w:val="24"/>
        </w:rPr>
        <w:t xml:space="preserve"> abaixo:</w:t>
      </w:r>
    </w:p>
    <w:p w14:paraId="1B0F5809" w14:textId="77777777" w:rsidR="00157818" w:rsidRPr="0062653E" w:rsidRDefault="00157818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7"/>
        <w:gridCol w:w="1290"/>
        <w:gridCol w:w="1366"/>
        <w:gridCol w:w="1678"/>
        <w:gridCol w:w="1867"/>
      </w:tblGrid>
      <w:tr w:rsidR="001371CB" w:rsidRPr="0062653E" w14:paraId="5E2157C7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6B10BA4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1185929" w14:textId="705595F4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0147 –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CIDADE VERDE E SUSTENTÁVEL</w:t>
            </w:r>
          </w:p>
        </w:tc>
      </w:tr>
      <w:tr w:rsidR="001371CB" w:rsidRPr="0062653E" w14:paraId="3C4BA939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315DFC" w14:textId="77777777" w:rsidR="001371CB" w:rsidRPr="0062653E" w:rsidRDefault="005A1373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EF6D94" w14:textId="2C2E57AF" w:rsidR="001371CB" w:rsidRPr="0062653E" w:rsidRDefault="001371CB" w:rsidP="00FE597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="00FE5971" w:rsidRPr="00FE5971">
              <w:rPr>
                <w:rFonts w:ascii="Times New Roman" w:hAnsi="Times New Roman" w:cs="Times New Roman"/>
                <w:sz w:val="24"/>
                <w:szCs w:val="24"/>
              </w:rPr>
              <w:t>4164 – IMPLEMENTAÇÃO E OPERACIO</w:t>
            </w:r>
            <w:r w:rsidR="00FE5971">
              <w:rPr>
                <w:rFonts w:ascii="Times New Roman" w:hAnsi="Times New Roman" w:cs="Times New Roman"/>
                <w:sz w:val="24"/>
                <w:szCs w:val="24"/>
              </w:rPr>
              <w:t>NALIZAÇÃO DA AGRICULTURA URBANA</w:t>
            </w:r>
          </w:p>
        </w:tc>
      </w:tr>
      <w:tr w:rsidR="001371CB" w:rsidRPr="0062653E" w14:paraId="439B86BE" w14:textId="77777777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DA7BD1C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70EA6FF" w14:textId="2FC6FFEC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GESTÃO AMBIENTAL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8297DF2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SUBFUNÇÃO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AD189AD" w14:textId="3CB5BA27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PRESERVAÇÃO E CONSERVAÇÃO AMBIENTAL</w:t>
            </w:r>
          </w:p>
        </w:tc>
      </w:tr>
      <w:tr w:rsidR="00CB1BFD" w:rsidRPr="0062653E" w14:paraId="35BBC8A8" w14:textId="77777777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CF925" w14:textId="77777777" w:rsidR="00CB1BFD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</w:t>
            </w:r>
            <w:r w:rsidR="00B91EC4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/ÓRGÃO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7B3EDD46" w14:textId="7DDBA473" w:rsidR="00CB1BFD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SECRETARIA MUNICIPAL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DE MEIO AMBIENTE, RECURSOS HÍDRICOS E SUSTENTABILIDADE</w:t>
            </w:r>
          </w:p>
        </w:tc>
      </w:tr>
      <w:tr w:rsidR="001371CB" w:rsidRPr="0062653E" w14:paraId="263A06DC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000DA330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METAS FÍSICO-FINANCEIRAS DA AÇÃO</w:t>
            </w:r>
            <w:r w:rsidR="008F33C8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ORÇAMENTÁRIA – ANO 2025</w:t>
            </w:r>
          </w:p>
        </w:tc>
      </w:tr>
      <w:tr w:rsidR="001371CB" w:rsidRPr="0062653E" w14:paraId="30B538D5" w14:textId="77777777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B25F606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A5C0BF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843B6A8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8C3202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</w:t>
            </w:r>
          </w:p>
        </w:tc>
      </w:tr>
      <w:tr w:rsidR="00276D12" w:rsidRPr="0062653E" w14:paraId="5696884B" w14:textId="77777777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335213DA" w14:textId="68A307FE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A46">
              <w:rPr>
                <w:rFonts w:ascii="Times New Roman" w:hAnsi="Times New Roman" w:cs="Times New Roman"/>
                <w:sz w:val="24"/>
                <w:szCs w:val="24"/>
              </w:rPr>
              <w:t>Produto implementado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ED06F2E" w14:textId="77777777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4D462182" w14:textId="170E1A50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80645A" w14:textId="640603F8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260A4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76D12" w:rsidRPr="0062653E" w14:paraId="08722FEB" w14:textId="77777777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7F7768B" w14:textId="77777777" w:rsidR="00276D12" w:rsidRPr="0062653E" w:rsidRDefault="00276D12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</w:t>
            </w:r>
            <w:r w:rsidR="00B8148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NA LDO</w:t>
            </w:r>
          </w:p>
          <w:p w14:paraId="1B8B8F69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4096B9C" w14:textId="0145174A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260A4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B8148D" w:rsidRPr="0062653E" w14:paraId="2970BFCA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FA50198" w14:textId="77777777" w:rsidR="00B8148D" w:rsidRPr="0062653E" w:rsidRDefault="00B8148D" w:rsidP="008B70F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NA EMENDA</w:t>
            </w:r>
            <w:r w:rsidR="008B70F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83AF90A" w14:textId="25344940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260A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  <w:tr w:rsidR="00B8148D" w:rsidRPr="0062653E" w14:paraId="28FAAA29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57A62FA" w14:textId="77777777" w:rsidR="00B8148D" w:rsidRPr="0062653E" w:rsidRDefault="00B8148D" w:rsidP="005E2A1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FINAL PROPOSTO</w:t>
            </w:r>
          </w:p>
          <w:p w14:paraId="2333EC4F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9FD6439" w14:textId="385ACA24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260A4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35EBD5D" w14:textId="77777777" w:rsidR="001371CB" w:rsidRPr="0062653E" w:rsidRDefault="001371CB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C9DA5" w14:textId="77777777" w:rsidR="00260A46" w:rsidRDefault="00260A46" w:rsidP="00260A46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76287D3C" w14:textId="77777777" w:rsidR="00260A46" w:rsidRPr="00260A46" w:rsidRDefault="00260A46" w:rsidP="00260A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50"/>
        <w:gridCol w:w="5281"/>
      </w:tblGrid>
      <w:tr w:rsidR="00260A46" w:rsidRPr="00260A46" w14:paraId="0BCF8604" w14:textId="77777777" w:rsidTr="008B0352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594CC7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EE32A03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0136 – CULTURA É UM DIREITO</w:t>
            </w:r>
          </w:p>
        </w:tc>
      </w:tr>
      <w:tr w:rsidR="00260A46" w:rsidRPr="00260A46" w14:paraId="2695AE1F" w14:textId="77777777" w:rsidTr="008B0352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550186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2842C0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5542 - IMPLANTAÇÃO DE EQUIPAMENTOS CULTURAIS</w:t>
            </w:r>
          </w:p>
        </w:tc>
      </w:tr>
      <w:tr w:rsidR="00260A46" w:rsidRPr="00260A46" w14:paraId="2A3A0B1C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745A417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ORÇAMENTÁRIA/ÓRGÃO </w:t>
            </w:r>
            <w:r w:rsidRPr="00260A4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5B4F57A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53.51 - EMPRESA MUN DE MORADIA, URBANIZAÇÃO E SANEAMENTO</w:t>
            </w:r>
          </w:p>
        </w:tc>
      </w:tr>
      <w:tr w:rsidR="00260A46" w:rsidRPr="00260A46" w14:paraId="58E26250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C8F715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BBBA62A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R$ 38.886.483,96</w:t>
            </w:r>
          </w:p>
        </w:tc>
      </w:tr>
      <w:tr w:rsidR="00260A46" w:rsidRPr="00260A46" w14:paraId="2359D5BF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FE274B8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>VALOR PROPOSTO PARA COMPENSAÇÃO NA 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DA4B8FF" w14:textId="799C358B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R$ 500.000,00</w:t>
            </w:r>
          </w:p>
        </w:tc>
      </w:tr>
    </w:tbl>
    <w:p w14:paraId="1CE35E5A" w14:textId="77777777" w:rsidR="003E0641" w:rsidRPr="00260A46" w:rsidRDefault="003E0641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A757AB" w14:textId="3E4B6193" w:rsidR="00237F44" w:rsidRPr="0062653E" w:rsidRDefault="008B70FD" w:rsidP="00237F44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 w:rsidR="00214FAD">
        <w:rPr>
          <w:rFonts w:ascii="Times New Roman" w:hAnsi="Times New Roman" w:cs="Times New Roman"/>
          <w:b/>
          <w:sz w:val="24"/>
          <w:szCs w:val="24"/>
        </w:rPr>
        <w:t>30</w:t>
      </w:r>
      <w:r w:rsidRPr="0062653E">
        <w:rPr>
          <w:rFonts w:ascii="Times New Roman" w:hAnsi="Times New Roman" w:cs="Times New Roman"/>
          <w:b/>
          <w:sz w:val="24"/>
          <w:szCs w:val="24"/>
        </w:rPr>
        <w:t xml:space="preserve"> de maio de 2024.</w:t>
      </w:r>
    </w:p>
    <w:p w14:paraId="03DB2513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29F73D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FE8E84" w14:textId="2DBAE7DA" w:rsidR="008B70FD" w:rsidRPr="0062653E" w:rsidRDefault="00214FAD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Portugal</w:t>
      </w:r>
    </w:p>
    <w:p w14:paraId="25AE3000" w14:textId="77777777" w:rsidR="00237F44" w:rsidRPr="0062653E" w:rsidRDefault="00237F44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VEREADOR</w:t>
      </w:r>
    </w:p>
    <w:p w14:paraId="267445DF" w14:textId="77777777" w:rsidR="007839F8" w:rsidRPr="0062653E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A935A1" w14:textId="77777777" w:rsidR="008B70FD" w:rsidRPr="0062653E" w:rsidRDefault="008B70FD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B557A" w14:textId="77777777" w:rsidR="0041578F" w:rsidRPr="0062653E" w:rsidRDefault="0041578F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45B02" w14:textId="77777777" w:rsidR="007839F8" w:rsidRPr="0062653E" w:rsidRDefault="007839F8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E94260F" w14:textId="77777777" w:rsidR="00BF5AB7" w:rsidRPr="0062653E" w:rsidRDefault="00BF5A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1DB214" w14:textId="0CEC10F8" w:rsidR="005D3FC7" w:rsidRPr="005D3FC7" w:rsidRDefault="00BF5AB7" w:rsidP="005D3FC7">
      <w:pPr>
        <w:pStyle w:val="Corpodetexto"/>
        <w:spacing w:line="276" w:lineRule="auto"/>
        <w:ind w:firstLine="709"/>
        <w:rPr>
          <w:sz w:val="24"/>
        </w:rPr>
      </w:pPr>
      <w:bookmarkStart w:id="0" w:name="_GoBack"/>
      <w:r w:rsidRPr="005D3FC7">
        <w:rPr>
          <w:sz w:val="24"/>
        </w:rPr>
        <w:t xml:space="preserve">A presente </w:t>
      </w:r>
      <w:r w:rsidR="00214FAD" w:rsidRPr="005D3FC7">
        <w:rPr>
          <w:sz w:val="24"/>
        </w:rPr>
        <w:t>e</w:t>
      </w:r>
      <w:r w:rsidRPr="005D3FC7">
        <w:rPr>
          <w:sz w:val="24"/>
        </w:rPr>
        <w:t>menda</w:t>
      </w:r>
      <w:r w:rsidR="00214FAD" w:rsidRPr="005D3FC7">
        <w:rPr>
          <w:sz w:val="24"/>
        </w:rPr>
        <w:t xml:space="preserve"> m</w:t>
      </w:r>
      <w:r w:rsidRPr="005D3FC7">
        <w:rPr>
          <w:sz w:val="24"/>
        </w:rPr>
        <w:t>odificativa objetiva efetuar a reserva orçamentária dos valores estimados à manutenção do Programa “</w:t>
      </w:r>
      <w:r w:rsidR="00214FAD" w:rsidRPr="005D3FC7">
        <w:rPr>
          <w:sz w:val="24"/>
        </w:rPr>
        <w:t>CIDADE VERDE E SUSTENTÁVEL</w:t>
      </w:r>
      <w:r w:rsidRPr="005D3FC7">
        <w:rPr>
          <w:sz w:val="24"/>
        </w:rPr>
        <w:t xml:space="preserve">”, considerando-se a necessidade </w:t>
      </w:r>
      <w:r w:rsidR="005D3FC7" w:rsidRPr="005D3FC7">
        <w:rPr>
          <w:sz w:val="24"/>
        </w:rPr>
        <w:t xml:space="preserve">de promover investimentos maiores na agricultura </w:t>
      </w:r>
      <w:r w:rsidR="00260A46">
        <w:rPr>
          <w:sz w:val="24"/>
        </w:rPr>
        <w:t>urbana</w:t>
      </w:r>
      <w:r w:rsidR="005D3FC7" w:rsidRPr="005D3FC7">
        <w:rPr>
          <w:sz w:val="24"/>
        </w:rPr>
        <w:t>.</w:t>
      </w:r>
    </w:p>
    <w:p w14:paraId="64FC979D" w14:textId="77777777" w:rsidR="005D3FC7" w:rsidRPr="0062653E" w:rsidRDefault="005D3FC7" w:rsidP="005D3FC7">
      <w:pPr>
        <w:pStyle w:val="Corpodetexto"/>
        <w:spacing w:line="276" w:lineRule="auto"/>
        <w:ind w:firstLine="709"/>
        <w:rPr>
          <w:b/>
          <w:sz w:val="24"/>
        </w:rPr>
      </w:pPr>
    </w:p>
    <w:p w14:paraId="6F733BB1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2C5EE9D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E5FBF0B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310A2C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601984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2105DF" w14:textId="77777777" w:rsidR="00E449B7" w:rsidRPr="0062653E" w:rsidRDefault="00E449B7" w:rsidP="00E449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B26C8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B70FD" w:rsidRPr="0062653E" w:rsidSect="0062653E">
      <w:headerReference w:type="default" r:id="rId7"/>
      <w:pgSz w:w="11906" w:h="16838"/>
      <w:pgMar w:top="1417" w:right="1558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5B3EC4" w14:textId="77777777" w:rsidR="00F871A6" w:rsidRDefault="00F871A6" w:rsidP="006A59DA">
      <w:pPr>
        <w:spacing w:after="0" w:line="240" w:lineRule="auto"/>
      </w:pPr>
      <w:r>
        <w:separator/>
      </w:r>
    </w:p>
  </w:endnote>
  <w:endnote w:type="continuationSeparator" w:id="0">
    <w:p w14:paraId="50EB932B" w14:textId="77777777" w:rsidR="00F871A6" w:rsidRDefault="00F871A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04C5D" w14:textId="77777777" w:rsidR="00F871A6" w:rsidRDefault="00F871A6" w:rsidP="006A59DA">
      <w:pPr>
        <w:spacing w:after="0" w:line="240" w:lineRule="auto"/>
      </w:pPr>
      <w:r>
        <w:separator/>
      </w:r>
    </w:p>
  </w:footnote>
  <w:footnote w:type="continuationSeparator" w:id="0">
    <w:p w14:paraId="49A4F824" w14:textId="77777777" w:rsidR="00F871A6" w:rsidRDefault="00F871A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6C51D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C50CE99" wp14:editId="7312B77E">
          <wp:extent cx="523875" cy="638473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94D069" w14:textId="77777777" w:rsidR="0016560D" w:rsidRPr="009B6E7C" w:rsidRDefault="006A59DA" w:rsidP="0016560D">
    <w:pPr>
      <w:pStyle w:val="Cabealho"/>
      <w:rPr>
        <w:rFonts w:ascii="Times New Roman" w:hAnsi="Times New Roman" w:cs="Times New Roman"/>
        <w:b/>
      </w:rPr>
    </w:pPr>
    <w:r>
      <w:tab/>
    </w:r>
    <w:r w:rsidR="0016560D" w:rsidRPr="009B6E7C">
      <w:rPr>
        <w:rFonts w:ascii="Times New Roman" w:hAnsi="Times New Roman" w:cs="Times New Roman"/>
        <w:b/>
      </w:rPr>
      <w:t>CÂMARA MUNICIPAL DE NITERÓI</w:t>
    </w:r>
  </w:p>
  <w:p w14:paraId="3D0C350B" w14:textId="6A47CA70" w:rsidR="0016560D" w:rsidRDefault="0016560D" w:rsidP="0016560D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</w:t>
    </w:r>
    <w:r w:rsidR="0062653E">
      <w:rPr>
        <w:rFonts w:ascii="Tahoma" w:hAnsi="Tahoma" w:cs="Tahoma"/>
        <w:b/>
        <w:bCs/>
        <w:sz w:val="28"/>
        <w:szCs w:val="28"/>
      </w:rPr>
      <w:t>Leandro Portugal</w:t>
    </w:r>
    <w:r>
      <w:rPr>
        <w:rFonts w:ascii="Tahoma" w:hAnsi="Tahoma" w:cs="Tahoma"/>
        <w:b/>
        <w:bCs/>
        <w:sz w:val="28"/>
        <w:szCs w:val="28"/>
      </w:rPr>
      <w:t xml:space="preserve"> </w:t>
    </w:r>
  </w:p>
  <w:p w14:paraId="185BCC3A" w14:textId="77777777" w:rsidR="006A59DA" w:rsidRPr="00A503AB" w:rsidRDefault="006A59DA" w:rsidP="0016560D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09A8"/>
    <w:rsid w:val="00057613"/>
    <w:rsid w:val="000C5271"/>
    <w:rsid w:val="001371CB"/>
    <w:rsid w:val="00144D93"/>
    <w:rsid w:val="00157818"/>
    <w:rsid w:val="0016560D"/>
    <w:rsid w:val="001867EB"/>
    <w:rsid w:val="00214FAD"/>
    <w:rsid w:val="00237F44"/>
    <w:rsid w:val="00251CA8"/>
    <w:rsid w:val="00260A46"/>
    <w:rsid w:val="00276D12"/>
    <w:rsid w:val="002914F3"/>
    <w:rsid w:val="002A73DC"/>
    <w:rsid w:val="002C72C1"/>
    <w:rsid w:val="00382215"/>
    <w:rsid w:val="003E0641"/>
    <w:rsid w:val="003E1ED9"/>
    <w:rsid w:val="003E361C"/>
    <w:rsid w:val="0041578F"/>
    <w:rsid w:val="0042157F"/>
    <w:rsid w:val="004A32DA"/>
    <w:rsid w:val="005149D7"/>
    <w:rsid w:val="005479B2"/>
    <w:rsid w:val="0056091E"/>
    <w:rsid w:val="00572859"/>
    <w:rsid w:val="00595992"/>
    <w:rsid w:val="005A1373"/>
    <w:rsid w:val="005B152A"/>
    <w:rsid w:val="005D1CC2"/>
    <w:rsid w:val="005D3FC7"/>
    <w:rsid w:val="005E45B5"/>
    <w:rsid w:val="005F6EFD"/>
    <w:rsid w:val="0062653E"/>
    <w:rsid w:val="006405FC"/>
    <w:rsid w:val="00650C30"/>
    <w:rsid w:val="00656C60"/>
    <w:rsid w:val="006A59DA"/>
    <w:rsid w:val="007218DA"/>
    <w:rsid w:val="00734F26"/>
    <w:rsid w:val="007839F8"/>
    <w:rsid w:val="00791D76"/>
    <w:rsid w:val="00795EFD"/>
    <w:rsid w:val="00832FCD"/>
    <w:rsid w:val="008B70FD"/>
    <w:rsid w:val="008F33C8"/>
    <w:rsid w:val="00915FCC"/>
    <w:rsid w:val="00951B78"/>
    <w:rsid w:val="009B41CD"/>
    <w:rsid w:val="009F2AEB"/>
    <w:rsid w:val="00A503AB"/>
    <w:rsid w:val="00A80C02"/>
    <w:rsid w:val="00A9241C"/>
    <w:rsid w:val="00B319D7"/>
    <w:rsid w:val="00B63082"/>
    <w:rsid w:val="00B80302"/>
    <w:rsid w:val="00B8148D"/>
    <w:rsid w:val="00B91EC4"/>
    <w:rsid w:val="00BB1B09"/>
    <w:rsid w:val="00BD05B6"/>
    <w:rsid w:val="00BE708A"/>
    <w:rsid w:val="00BF5AB7"/>
    <w:rsid w:val="00C57D6B"/>
    <w:rsid w:val="00C62726"/>
    <w:rsid w:val="00C66B9A"/>
    <w:rsid w:val="00C90EE9"/>
    <w:rsid w:val="00CB1BFD"/>
    <w:rsid w:val="00D44F71"/>
    <w:rsid w:val="00D45F09"/>
    <w:rsid w:val="00DE418D"/>
    <w:rsid w:val="00E30945"/>
    <w:rsid w:val="00E35F1F"/>
    <w:rsid w:val="00E449B7"/>
    <w:rsid w:val="00E72FD0"/>
    <w:rsid w:val="00EA4C30"/>
    <w:rsid w:val="00EF6E25"/>
    <w:rsid w:val="00F4382A"/>
    <w:rsid w:val="00F7441D"/>
    <w:rsid w:val="00F81EE3"/>
    <w:rsid w:val="00F871A6"/>
    <w:rsid w:val="00FE51A5"/>
    <w:rsid w:val="00FE544C"/>
    <w:rsid w:val="00FE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F9B491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F5AB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5AB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8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4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2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0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5D761-2506-4D46-B033-176DEE40A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Leandro Portugal</cp:lastModifiedBy>
  <cp:revision>4</cp:revision>
  <cp:lastPrinted>2024-06-03T18:46:00Z</cp:lastPrinted>
  <dcterms:created xsi:type="dcterms:W3CDTF">2024-06-02T00:13:00Z</dcterms:created>
  <dcterms:modified xsi:type="dcterms:W3CDTF">2024-06-03T18:53:00Z</dcterms:modified>
</cp:coreProperties>
</file>