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2C2" w:rsidRDefault="0089248F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52C2" w:rsidRDefault="0089248F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C652C2" w:rsidRDefault="0089248F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DO VEREADORA BENNY BRIOLLY</w:t>
      </w:r>
    </w:p>
    <w:p w:rsidR="00C652C2" w:rsidRDefault="00C652C2">
      <w:pPr>
        <w:spacing w:before="240" w:after="240"/>
        <w:jc w:val="center"/>
        <w:rPr>
          <w:rFonts w:ascii="Times New Roman" w:eastAsia="Times New Roman" w:hAnsi="Times New Roman" w:cs="Times New Roman"/>
        </w:rPr>
      </w:pPr>
    </w:p>
    <w:p w:rsidR="00C652C2" w:rsidRDefault="0089248F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072/2024</w:t>
      </w:r>
    </w:p>
    <w:p w:rsidR="00C652C2" w:rsidRDefault="0089248F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C652C2" w:rsidRDefault="0089248F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C652C2" w:rsidRDefault="0089248F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b/>
          <w:sz w:val="18"/>
          <w:szCs w:val="18"/>
        </w:rPr>
        <w:t>REALIZAÇÃO DE ATENDIMENTO FAMILIAR - CRAS</w:t>
      </w:r>
      <w:r>
        <w:rPr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072/2024.</w:t>
      </w:r>
    </w:p>
    <w:p w:rsidR="00C652C2" w:rsidRDefault="0089248F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652C2" w:rsidRDefault="0089248F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sz w:val="18"/>
          <w:szCs w:val="18"/>
        </w:rPr>
        <w:t xml:space="preserve">REALIZAÇÃO DE ATENDIMENTO FAMILIAR - CRAS </w:t>
      </w:r>
      <w:r>
        <w:rPr>
          <w:rFonts w:ascii="Times New Roman" w:eastAsia="Times New Roman" w:hAnsi="Times New Roman" w:cs="Times New Roman"/>
        </w:rPr>
        <w:t xml:space="preserve">no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C652C2" w:rsidRDefault="00C652C2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C652C2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</w:pPr>
            <w:r>
              <w:t xml:space="preserve">0100 | PROTEÇÃO SOCIAL BÁSICA </w:t>
            </w:r>
          </w:p>
        </w:tc>
      </w:tr>
      <w:tr w:rsidR="00C652C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6233 | REALIZAÇÃO DE ATENDIMENTO FAMILIAR - CRAS </w:t>
            </w:r>
          </w:p>
        </w:tc>
      </w:tr>
      <w:tr w:rsidR="00C652C2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jc w:val="center"/>
            </w:pPr>
            <w: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jc w:val="center"/>
            </w:pPr>
            <w:r>
              <w:t>ASSISTENCIA COMUNITARIA</w:t>
            </w:r>
          </w:p>
        </w:tc>
      </w:tr>
      <w:tr w:rsidR="00C652C2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</w:pPr>
            <w:r>
              <w:t xml:space="preserve"> FUNDO MUNICIPAL PARA ASSISTENCIA SOCIAL - FMAS / SEC MUN DE ASSISTENCIA SOCIAL E ECONOMIA SOLIDÁRIA</w:t>
            </w:r>
          </w:p>
        </w:tc>
      </w:tr>
      <w:tr w:rsidR="00C652C2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C652C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C652C2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</w:pPr>
            <w:proofErr w:type="spellStart"/>
            <w:r>
              <w:t>Atendimento</w:t>
            </w:r>
            <w:proofErr w:type="spellEnd"/>
            <w:r>
              <w:t xml:space="preserve"> </w:t>
            </w:r>
            <w:proofErr w:type="spellStart"/>
            <w:r>
              <w:t>realizado</w:t>
            </w:r>
            <w:proofErr w:type="spellEnd"/>
            <w:r>
              <w:t xml:space="preserve">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</w:pPr>
            <w:proofErr w:type="spellStart"/>
            <w:r>
              <w:t>Unidade</w:t>
            </w:r>
            <w:proofErr w:type="spellEnd"/>
            <w:r>
              <w:t xml:space="preserve"> 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</w:pPr>
            <w:r>
              <w:t xml:space="preserve"> 40.000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</w:pPr>
            <w:r>
              <w:t xml:space="preserve">R$ 200.000,00 </w:t>
            </w:r>
          </w:p>
        </w:tc>
      </w:tr>
      <w:tr w:rsidR="00C652C2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LDO</w:t>
            </w:r>
          </w:p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jc w:val="center"/>
            </w:pPr>
            <w:r>
              <w:t>R$ 200.000,00</w:t>
            </w:r>
          </w:p>
        </w:tc>
      </w:tr>
      <w:tr w:rsidR="00C652C2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EMENDA</w:t>
            </w:r>
          </w:p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jc w:val="center"/>
            </w:pPr>
            <w:r>
              <w:t>R$1.300.000,00</w:t>
            </w:r>
          </w:p>
        </w:tc>
      </w:tr>
      <w:tr w:rsidR="00C652C2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C652C2" w:rsidRDefault="0089248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2C2" w:rsidRDefault="0089248F">
            <w:pPr>
              <w:jc w:val="center"/>
            </w:pPr>
            <w:r>
              <w:t>R$ 1.500.000,00</w:t>
            </w:r>
          </w:p>
        </w:tc>
      </w:tr>
    </w:tbl>
    <w:p w:rsidR="00C652C2" w:rsidRDefault="0089248F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C652C2" w:rsidRDefault="0089248F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C652C2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C652C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C652C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C652C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C652C2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652C2" w:rsidRDefault="0089248F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R$ 1.300.000,00 </w:t>
            </w:r>
          </w:p>
        </w:tc>
      </w:tr>
    </w:tbl>
    <w:p w:rsidR="00C652C2" w:rsidRDefault="0089248F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652C2" w:rsidRDefault="0089248F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652C2" w:rsidRDefault="0089248F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C652C2" w:rsidRDefault="0089248F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652C2" w:rsidRDefault="0089248F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652C2" w:rsidRDefault="0089248F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C652C2" w:rsidRDefault="0089248F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C652C2" w:rsidRDefault="00C652C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C652C2" w:rsidRDefault="0089248F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JUSTIFICATIVA:</w:t>
      </w:r>
    </w:p>
    <w:p w:rsidR="00C652C2" w:rsidRDefault="0089248F">
      <w:pPr>
        <w:spacing w:before="240"/>
        <w:jc w:val="both"/>
        <w:rPr>
          <w:rFonts w:ascii="Times" w:eastAsia="Times" w:hAnsi="Times" w:cs="Times"/>
          <w:b/>
        </w:rPr>
      </w:pP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serviços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de </w:t>
      </w:r>
      <w:proofErr w:type="spellStart"/>
      <w:r>
        <w:rPr>
          <w:rFonts w:ascii="Times" w:eastAsia="Times" w:hAnsi="Times" w:cs="Times"/>
          <w:b/>
          <w:color w:val="040C28"/>
          <w:sz w:val="24"/>
          <w:szCs w:val="24"/>
        </w:rPr>
        <w:t>proteção</w:t>
      </w:r>
      <w:proofErr w:type="spellEnd"/>
      <w:r>
        <w:rPr>
          <w:rFonts w:ascii="Times" w:eastAsia="Times" w:hAnsi="Times" w:cs="Times"/>
          <w:b/>
          <w:color w:val="040C28"/>
          <w:sz w:val="24"/>
          <w:szCs w:val="24"/>
        </w:rPr>
        <w:t xml:space="preserve"> social </w:t>
      </w:r>
      <w:proofErr w:type="spellStart"/>
      <w:r>
        <w:rPr>
          <w:rFonts w:ascii="Times" w:eastAsia="Times" w:hAnsi="Times" w:cs="Times"/>
          <w:b/>
          <w:color w:val="040C28"/>
          <w:sz w:val="24"/>
          <w:szCs w:val="24"/>
        </w:rPr>
        <w:t>básica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têm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proofErr w:type="gram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como</w:t>
      </w:r>
      <w:proofErr w:type="spellEnd"/>
      <w:proofErr w:type="gram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objetivo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apoiar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as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famílias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e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indivíduos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na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ampliação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de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sua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040C28"/>
          <w:sz w:val="24"/>
          <w:szCs w:val="24"/>
        </w:rPr>
        <w:t>proteção</w:t>
      </w:r>
      <w:proofErr w:type="spellEnd"/>
      <w:r>
        <w:rPr>
          <w:rFonts w:ascii="Times" w:eastAsia="Times" w:hAnsi="Times" w:cs="Times"/>
          <w:b/>
          <w:color w:val="040C28"/>
          <w:sz w:val="24"/>
          <w:szCs w:val="24"/>
        </w:rPr>
        <w:t xml:space="preserve"> social</w:t>
      </w:r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,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promovendo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o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acesso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a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direitos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e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contribuindo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para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a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melhoria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da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sua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qualidade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de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vida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.</w:t>
      </w:r>
    </w:p>
    <w:p w:rsidR="00C652C2" w:rsidRDefault="0089248F">
      <w:pPr>
        <w:spacing w:before="240"/>
        <w:jc w:val="both"/>
        <w:rPr>
          <w:rFonts w:ascii="Times" w:eastAsia="Times" w:hAnsi="Times" w:cs="Times"/>
          <w:b/>
        </w:rPr>
      </w:pPr>
      <w:r>
        <w:rPr>
          <w:rFonts w:ascii="Times" w:eastAsia="Times" w:hAnsi="Times" w:cs="Times"/>
          <w:b/>
        </w:rPr>
        <w:t xml:space="preserve">O </w:t>
      </w:r>
      <w:proofErr w:type="spellStart"/>
      <w:r>
        <w:rPr>
          <w:rFonts w:ascii="Times" w:eastAsia="Times" w:hAnsi="Times" w:cs="Times"/>
          <w:b/>
        </w:rPr>
        <w:t>acompanhamento</w:t>
      </w:r>
      <w:proofErr w:type="spellEnd"/>
      <w:r>
        <w:rPr>
          <w:rFonts w:ascii="Times" w:eastAsia="Times" w:hAnsi="Times" w:cs="Times"/>
          <w:b/>
        </w:rPr>
        <w:t xml:space="preserve"> familiar é a principal </w:t>
      </w:r>
      <w:proofErr w:type="spellStart"/>
      <w:r>
        <w:rPr>
          <w:rFonts w:ascii="Times" w:eastAsia="Times" w:hAnsi="Times" w:cs="Times"/>
          <w:b/>
        </w:rPr>
        <w:t>estratégia</w:t>
      </w:r>
      <w:proofErr w:type="spellEnd"/>
      <w:r>
        <w:rPr>
          <w:rFonts w:ascii="Times" w:eastAsia="Times" w:hAnsi="Times" w:cs="Times"/>
          <w:b/>
        </w:rPr>
        <w:t xml:space="preserve"> da </w:t>
      </w:r>
      <w:proofErr w:type="spellStart"/>
      <w:r>
        <w:rPr>
          <w:rFonts w:ascii="Times" w:eastAsia="Times" w:hAnsi="Times" w:cs="Times"/>
          <w:b/>
        </w:rPr>
        <w:t>proteção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básica</w:t>
      </w:r>
      <w:proofErr w:type="spellEnd"/>
      <w:r>
        <w:rPr>
          <w:rFonts w:ascii="Times" w:eastAsia="Times" w:hAnsi="Times" w:cs="Times"/>
          <w:b/>
        </w:rPr>
        <w:t xml:space="preserve"> da </w:t>
      </w:r>
      <w:proofErr w:type="spellStart"/>
      <w:r>
        <w:rPr>
          <w:rFonts w:ascii="Times" w:eastAsia="Times" w:hAnsi="Times" w:cs="Times"/>
          <w:b/>
        </w:rPr>
        <w:t>Assistência</w:t>
      </w:r>
      <w:proofErr w:type="spellEnd"/>
      <w:r>
        <w:rPr>
          <w:rFonts w:ascii="Times" w:eastAsia="Times" w:hAnsi="Times" w:cs="Times"/>
          <w:b/>
        </w:rPr>
        <w:t xml:space="preserve"> Social </w:t>
      </w:r>
      <w:proofErr w:type="spellStart"/>
      <w:r>
        <w:rPr>
          <w:rFonts w:ascii="Times" w:eastAsia="Times" w:hAnsi="Times" w:cs="Times"/>
          <w:b/>
        </w:rPr>
        <w:t>na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prevenção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às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violações</w:t>
      </w:r>
      <w:proofErr w:type="spellEnd"/>
      <w:r>
        <w:rPr>
          <w:rFonts w:ascii="Times" w:eastAsia="Times" w:hAnsi="Times" w:cs="Times"/>
          <w:b/>
        </w:rPr>
        <w:t xml:space="preserve"> de </w:t>
      </w:r>
      <w:proofErr w:type="spellStart"/>
      <w:r>
        <w:rPr>
          <w:rFonts w:ascii="Times" w:eastAsia="Times" w:hAnsi="Times" w:cs="Times"/>
          <w:b/>
        </w:rPr>
        <w:t>direitos</w:t>
      </w:r>
      <w:proofErr w:type="spellEnd"/>
      <w:r>
        <w:rPr>
          <w:rFonts w:ascii="Times" w:eastAsia="Times" w:hAnsi="Times" w:cs="Times"/>
          <w:b/>
        </w:rPr>
        <w:t xml:space="preserve"> do </w:t>
      </w:r>
      <w:proofErr w:type="spellStart"/>
      <w:r>
        <w:rPr>
          <w:rFonts w:ascii="Times" w:eastAsia="Times" w:hAnsi="Times" w:cs="Times"/>
          <w:b/>
        </w:rPr>
        <w:t>cidadão</w:t>
      </w:r>
      <w:proofErr w:type="spellEnd"/>
      <w:r>
        <w:rPr>
          <w:rFonts w:ascii="Times" w:eastAsia="Times" w:hAnsi="Times" w:cs="Times"/>
          <w:b/>
        </w:rPr>
        <w:t xml:space="preserve">, </w:t>
      </w:r>
      <w:proofErr w:type="spellStart"/>
      <w:r>
        <w:rPr>
          <w:rFonts w:ascii="Times" w:eastAsia="Times" w:hAnsi="Times" w:cs="Times"/>
          <w:b/>
        </w:rPr>
        <w:t>devendo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assim</w:t>
      </w:r>
      <w:proofErr w:type="spellEnd"/>
      <w:r>
        <w:rPr>
          <w:rFonts w:ascii="Times" w:eastAsia="Times" w:hAnsi="Times" w:cs="Times"/>
          <w:b/>
        </w:rPr>
        <w:t xml:space="preserve"> o </w:t>
      </w:r>
      <w:proofErr w:type="spellStart"/>
      <w:r>
        <w:rPr>
          <w:rFonts w:ascii="Times" w:eastAsia="Times" w:hAnsi="Times" w:cs="Times"/>
          <w:b/>
        </w:rPr>
        <w:t>poder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público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garantir</w:t>
      </w:r>
      <w:proofErr w:type="spellEnd"/>
      <w:r>
        <w:rPr>
          <w:rFonts w:ascii="Times" w:eastAsia="Times" w:hAnsi="Times" w:cs="Times"/>
          <w:b/>
        </w:rPr>
        <w:t xml:space="preserve"> de forma </w:t>
      </w:r>
      <w:proofErr w:type="spellStart"/>
      <w:r>
        <w:rPr>
          <w:rFonts w:ascii="Times" w:eastAsia="Times" w:hAnsi="Times" w:cs="Times"/>
          <w:b/>
        </w:rPr>
        <w:t>intrínseca</w:t>
      </w:r>
      <w:proofErr w:type="spellEnd"/>
      <w:r>
        <w:rPr>
          <w:rFonts w:ascii="Times" w:eastAsia="Times" w:hAnsi="Times" w:cs="Times"/>
          <w:b/>
        </w:rPr>
        <w:t xml:space="preserve"> a </w:t>
      </w:r>
      <w:proofErr w:type="spellStart"/>
      <w:r>
        <w:rPr>
          <w:rFonts w:ascii="Times" w:eastAsia="Times" w:hAnsi="Times" w:cs="Times"/>
          <w:b/>
        </w:rPr>
        <w:t>execução</w:t>
      </w:r>
      <w:proofErr w:type="spellEnd"/>
      <w:r>
        <w:rPr>
          <w:rFonts w:ascii="Times" w:eastAsia="Times" w:hAnsi="Times" w:cs="Times"/>
          <w:b/>
        </w:rPr>
        <w:t xml:space="preserve"> da </w:t>
      </w:r>
      <w:proofErr w:type="spellStart"/>
      <w:r>
        <w:rPr>
          <w:rFonts w:ascii="Times" w:eastAsia="Times" w:hAnsi="Times" w:cs="Times"/>
          <w:b/>
        </w:rPr>
        <w:t>política</w:t>
      </w:r>
      <w:proofErr w:type="spellEnd"/>
      <w:r>
        <w:rPr>
          <w:rFonts w:ascii="Times" w:eastAsia="Times" w:hAnsi="Times" w:cs="Times"/>
          <w:b/>
        </w:rPr>
        <w:t xml:space="preserve"> com um </w:t>
      </w:r>
      <w:proofErr w:type="spellStart"/>
      <w:r>
        <w:rPr>
          <w:rFonts w:ascii="Times" w:eastAsia="Times" w:hAnsi="Times" w:cs="Times"/>
          <w:b/>
        </w:rPr>
        <w:t>orçamento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digno</w:t>
      </w:r>
      <w:proofErr w:type="spellEnd"/>
      <w:r>
        <w:rPr>
          <w:rFonts w:ascii="Times" w:eastAsia="Times" w:hAnsi="Times" w:cs="Times"/>
          <w:b/>
        </w:rPr>
        <w:t>.</w:t>
      </w:r>
    </w:p>
    <w:p w:rsidR="00C652C2" w:rsidRDefault="00C652C2">
      <w:pPr>
        <w:spacing w:before="240" w:after="120"/>
        <w:jc w:val="both"/>
      </w:pPr>
    </w:p>
    <w:sectPr w:rsidR="00C652C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652C2"/>
    <w:rsid w:val="0089248F"/>
    <w:rsid w:val="00C6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24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24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24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24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2024-05-29T15:00:00Z</dcterms:created>
  <dcterms:modified xsi:type="dcterms:W3CDTF">2024-05-29T15:00:00Z</dcterms:modified>
</cp:coreProperties>
</file>