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ubstituindo-se o zoneamento ZRA+1</w:t>
      </w:r>
      <w:r w:rsidDel="00000000" w:rsidR="00000000" w:rsidRPr="00000000">
        <w:rPr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Charitas por ZRA+6.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ind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 </w:t>
      </w:r>
    </w:p>
    <w:p w:rsidR="00000000" w:rsidDel="00000000" w:rsidP="00000000" w:rsidRDefault="00000000" w:rsidRPr="00000000" w14:paraId="0000000B">
      <w:pPr>
        <w:widowControl w:val="0"/>
        <w:ind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ind w:firstLine="720"/>
        <w:rPr/>
      </w:pPr>
      <w:r w:rsidDel="00000000" w:rsidR="00000000" w:rsidRPr="00000000">
        <w:rPr>
          <w:rtl w:val="0"/>
        </w:rPr>
        <w:t xml:space="preserve">O bairro de Charitas sofre, atualmente, com engarrafamentos constantes, o que se agrava pelo aumento de gabarito e adensamento que rebate nas vias de circulação. Diversas ruas de Charitas conectam bairros importantes da cidade.O aumento do gabarito em questão vai piorar a circulação do bairro, e piorar o trânsito nos bairros adjacentes como Jurujuba, Cafubá, São Francisco e Icaraí.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Portanto, se faz necessário frear os 15 pavimentos (ZRA+12) propostos, deixando 9 pavimentos (ZRA+6), considerando que é uma altura razoável para a expansão prevista pela lei.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pMW5F5DU45b6jvnoMMtTcobrOA==">CgMxLjAyCGguZ2pkZ3hzMg5oLmp5dDU5eHE3cm5vNzgAciExdG9nVFlUWGZ1anAtaExlZ1NadUtCZ2dDbUhPenVEQUE=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2023-11-24T01:28:00Z</dcterms:created>
  <dc:creator>vereador renatinho</dc:creator>
</cp:coreProperties>
</file>