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83582B">
        <w:rPr>
          <w:b/>
          <w:i/>
          <w:sz w:val="20"/>
        </w:rPr>
        <w:t xml:space="preserve">da </w:t>
      </w:r>
      <w:r w:rsidR="00ED0AEE" w:rsidRPr="00ED0AEE">
        <w:rPr>
          <w:b/>
          <w:i/>
          <w:sz w:val="20"/>
        </w:rPr>
        <w:t>Travessa 01 (Fazendinha) – Sapê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da </w:t>
      </w:r>
      <w:r w:rsidR="00ED0AEE" w:rsidRPr="00ED0AEE">
        <w:t>Travessa 01 (Fazendinha) – Sapê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 xml:space="preserve">Conservação e Recuperação da </w:t>
            </w:r>
            <w:r w:rsidR="00ED0AEE" w:rsidRPr="00ED0AEE">
              <w:rPr>
                <w:rFonts w:cs="Calibri"/>
                <w:sz w:val="18"/>
                <w:szCs w:val="18"/>
              </w:rPr>
              <w:t>Travessa 01 (Fazendinha) – Sapê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02C6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02C63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602C63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262E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262E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E0E" w:rsidRDefault="00281E0E">
      <w:r>
        <w:separator/>
      </w:r>
    </w:p>
  </w:endnote>
  <w:endnote w:type="continuationSeparator" w:id="0">
    <w:p w:rsidR="00281E0E" w:rsidRDefault="00281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E0E" w:rsidRDefault="00281E0E">
      <w:r>
        <w:separator/>
      </w:r>
    </w:p>
  </w:footnote>
  <w:footnote w:type="continuationSeparator" w:id="0">
    <w:p w:rsidR="00281E0E" w:rsidRDefault="00281E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62E05"/>
    <w:rsid w:val="00273A04"/>
    <w:rsid w:val="00281E0E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2C63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9D554D"/>
    <w:rsid w:val="00A02543"/>
    <w:rsid w:val="00A9284F"/>
    <w:rsid w:val="00AB43E2"/>
    <w:rsid w:val="00AC1AF8"/>
    <w:rsid w:val="00AE6813"/>
    <w:rsid w:val="00B077F0"/>
    <w:rsid w:val="00B14609"/>
    <w:rsid w:val="00B225C3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1306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2023-12-12T16:59:00Z</dcterms:created>
  <dcterms:modified xsi:type="dcterms:W3CDTF">2023-12-12T23:20:00Z</dcterms:modified>
</cp:coreProperties>
</file>