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431F1">
        <w:rPr>
          <w:b/>
          <w:i/>
          <w:sz w:val="20"/>
        </w:rPr>
        <w:t>Rua Comendador Avelino Gomes d</w:t>
      </w:r>
      <w:r w:rsidR="003431F1" w:rsidRPr="003431F1">
        <w:rPr>
          <w:b/>
          <w:i/>
          <w:sz w:val="20"/>
        </w:rPr>
        <w:t>e Castro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3431F1" w:rsidRPr="003431F1">
        <w:t>Rua Comendador Avelino Gomes de Castro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3431F1" w:rsidRPr="003431F1">
              <w:rPr>
                <w:rFonts w:cs="Calibri"/>
                <w:sz w:val="18"/>
                <w:szCs w:val="18"/>
              </w:rPr>
              <w:t>Rua Comendador Avelino Gomes de Castro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BE3041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BE3041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BE3041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BE3041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43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7674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3431F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BE6" w:rsidRDefault="00DF0BE6">
      <w:r>
        <w:separator/>
      </w:r>
    </w:p>
  </w:endnote>
  <w:endnote w:type="continuationSeparator" w:id="0">
    <w:p w:rsidR="00DF0BE6" w:rsidRDefault="00DF0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BE6" w:rsidRDefault="00DF0BE6">
      <w:r>
        <w:separator/>
      </w:r>
    </w:p>
  </w:footnote>
  <w:footnote w:type="continuationSeparator" w:id="0">
    <w:p w:rsidR="00DF0BE6" w:rsidRDefault="00DF0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431F1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674B7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1809"/>
    <w:rsid w:val="00BB76B9"/>
    <w:rsid w:val="00BD22BD"/>
    <w:rsid w:val="00BE3041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0BE6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1668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2023-12-12T21:19:00Z</dcterms:created>
  <dcterms:modified xsi:type="dcterms:W3CDTF">2023-12-12T23:11:00Z</dcterms:modified>
</cp:coreProperties>
</file>