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26698A">
        <w:rPr>
          <w:rFonts w:cs="Times New Roman"/>
          <w:b/>
          <w:sz w:val="24"/>
          <w:szCs w:val="24"/>
        </w:rPr>
        <w:t xml:space="preserve">Unidade Especializada em Atendimento ás mulheres Guardas Civis Municipais </w:t>
      </w:r>
      <w:r w:rsidR="00362D4F" w:rsidRPr="007A1DFC">
        <w:rPr>
          <w:rFonts w:cs="Times New Roman"/>
          <w:b/>
          <w:sz w:val="24"/>
          <w:szCs w:val="24"/>
        </w:rPr>
        <w:t xml:space="preserve"> 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26698A" w:rsidRPr="0026698A">
        <w:rPr>
          <w:rFonts w:cs="Times New Roman"/>
        </w:rPr>
        <w:t>Unidade Especializada em Atendimento ás mul</w:t>
      </w:r>
      <w:r w:rsidR="0026698A">
        <w:rPr>
          <w:rFonts w:cs="Times New Roman"/>
        </w:rPr>
        <w:t xml:space="preserve">heres Guardas Civis Municipais 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25A18" w:rsidP="00322989">
            <w:pPr>
              <w:spacing w:after="0" w:line="240" w:lineRule="auto"/>
              <w:textAlignment w:val="baseline"/>
            </w:pPr>
            <w:r>
              <w:t xml:space="preserve"> 0131 </w:t>
            </w:r>
            <w:r w:rsidR="007A1022">
              <w:t>–</w:t>
            </w:r>
            <w:r>
              <w:t xml:space="preserve"> </w:t>
            </w:r>
            <w:r w:rsidR="007A1022">
              <w:t>NITERÓI MAIS SEGURA</w:t>
            </w:r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35261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26698A" w:rsidRPr="0026698A">
              <w:rPr>
                <w:rFonts w:eastAsia="Times New Roman" w:cstheme="minorHAnsi"/>
                <w:sz w:val="18"/>
                <w:szCs w:val="18"/>
                <w:lang w:eastAsia="pt-BR"/>
              </w:rPr>
              <w:t>UNIDADE ESPECIALIZADA EM ATENDIMENTO ÁS MULHERES GUARDAS CIVIS MUNICIPAIS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5E001A" w:rsidP="008232DD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26698A">
              <w:rPr>
                <w:sz w:val="18"/>
                <w:szCs w:val="18"/>
              </w:rPr>
              <w:t xml:space="preserve">CRIAÇÃO DE UMA </w:t>
            </w:r>
            <w:r w:rsidR="0026698A" w:rsidRPr="0026698A">
              <w:rPr>
                <w:sz w:val="18"/>
                <w:szCs w:val="18"/>
              </w:rPr>
              <w:t>UNIDADE ESPECIALIZADA EM ATENDIMENTO ÁS MULHERES GUARDAS CIVIS MUNICIPAIS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7A1022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01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06 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A92A66" w:rsidP="0026698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26698A">
              <w:rPr>
                <w:rFonts w:eastAsia="Times New Roman" w:cstheme="minorHAnsi"/>
                <w:sz w:val="18"/>
                <w:szCs w:val="18"/>
                <w:lang w:eastAsia="pt-BR"/>
              </w:rPr>
              <w:t>2</w:t>
            </w:r>
            <w:r w:rsidR="00BD0C97">
              <w:rPr>
                <w:rFonts w:eastAsia="Times New Roman" w:cstheme="minorHAnsi"/>
                <w:sz w:val="18"/>
                <w:szCs w:val="18"/>
                <w:lang w:eastAsia="pt-BR"/>
              </w:rPr>
              <w:t>00.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0146.3421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65.543.633,49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26698A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26698A">
              <w:rPr>
                <w:rFonts w:eastAsia="Times New Roman"/>
                <w:sz w:val="18"/>
                <w:szCs w:val="18"/>
                <w:lang w:eastAsia="pt-BR"/>
              </w:rPr>
              <w:t>2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26698A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65.</w:t>
            </w:r>
            <w:r w:rsidR="0026698A"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43.633,49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</w:t>
      </w:r>
      <w:r w:rsidR="00D01EB2">
        <w:rPr>
          <w:rFonts w:cs="Times New Roman"/>
          <w:b/>
        </w:rPr>
        <w:t>2</w:t>
      </w:r>
      <w:r w:rsidR="00AC6CE7">
        <w:rPr>
          <w:rFonts w:cs="Times New Roman"/>
          <w:b/>
        </w:rPr>
        <w:t xml:space="preserve">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Default="007839F8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</w:p>
    <w:p w:rsidR="00B4057D" w:rsidRDefault="00B4057D" w:rsidP="00AC6C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6CE7" w:rsidRPr="00B4057D" w:rsidRDefault="006D1AA8" w:rsidP="006D1AA8">
      <w:pPr>
        <w:jc w:val="both"/>
        <w:rPr>
          <w:rFonts w:cs="Times New Roman"/>
        </w:rPr>
      </w:pPr>
      <w:r w:rsidRPr="006D1AA8">
        <w:rPr>
          <w:rFonts w:cs="Times New Roman"/>
        </w:rPr>
        <w:t>A criação de uma unidade especializada em atendimento às guardas femininas municipais é fundamental para promover um ambiente de trabalho inclusivo e respeitoso. Essa iniciativa visa atender às necessidades específicas das mulheres na corporação, proporcionando suporte psicológico, treinamentos adequados, e promovendo a igualdade de oportunidades. A presença d</w:t>
      </w:r>
      <w:bookmarkStart w:id="0" w:name="_GoBack"/>
      <w:bookmarkEnd w:id="0"/>
      <w:r w:rsidRPr="006D1AA8">
        <w:rPr>
          <w:rFonts w:cs="Times New Roman"/>
        </w:rPr>
        <w:t>e uma unidade dedicada contribui para fortalecer a diversidade e a integração, fomentando um clima organizacional mais saudável e eficiente.</w:t>
      </w:r>
    </w:p>
    <w:sectPr w:rsidR="00AC6CE7" w:rsidRPr="00B4057D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8E5" w:rsidRDefault="00A538E5" w:rsidP="006A59DA">
      <w:pPr>
        <w:spacing w:after="0" w:line="240" w:lineRule="auto"/>
      </w:pPr>
      <w:r>
        <w:separator/>
      </w:r>
    </w:p>
  </w:endnote>
  <w:endnote w:type="continuationSeparator" w:id="0">
    <w:p w:rsidR="00A538E5" w:rsidRDefault="00A538E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8E5" w:rsidRDefault="00A538E5" w:rsidP="006A59DA">
      <w:pPr>
        <w:spacing w:after="0" w:line="240" w:lineRule="auto"/>
      </w:pPr>
      <w:r>
        <w:separator/>
      </w:r>
    </w:p>
  </w:footnote>
  <w:footnote w:type="continuationSeparator" w:id="0">
    <w:p w:rsidR="00A538E5" w:rsidRDefault="00A538E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FDFC33C" wp14:editId="7651CDCE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8232F"/>
    <w:rsid w:val="000C5271"/>
    <w:rsid w:val="00101922"/>
    <w:rsid w:val="001371CB"/>
    <w:rsid w:val="00144D93"/>
    <w:rsid w:val="00157818"/>
    <w:rsid w:val="001867EB"/>
    <w:rsid w:val="00237F44"/>
    <w:rsid w:val="00251CA8"/>
    <w:rsid w:val="00254966"/>
    <w:rsid w:val="0026698A"/>
    <w:rsid w:val="002733B4"/>
    <w:rsid w:val="002914F3"/>
    <w:rsid w:val="00322989"/>
    <w:rsid w:val="00352612"/>
    <w:rsid w:val="00362D4F"/>
    <w:rsid w:val="00387ACF"/>
    <w:rsid w:val="003A6FB1"/>
    <w:rsid w:val="003D35A4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6D1AA8"/>
    <w:rsid w:val="007218DA"/>
    <w:rsid w:val="0072570E"/>
    <w:rsid w:val="007839F8"/>
    <w:rsid w:val="00791D76"/>
    <w:rsid w:val="007A1022"/>
    <w:rsid w:val="007A1DFC"/>
    <w:rsid w:val="008232DD"/>
    <w:rsid w:val="00890A46"/>
    <w:rsid w:val="00915FCC"/>
    <w:rsid w:val="00925A18"/>
    <w:rsid w:val="00951B78"/>
    <w:rsid w:val="009F2AEB"/>
    <w:rsid w:val="00A312FB"/>
    <w:rsid w:val="00A503AB"/>
    <w:rsid w:val="00A538E5"/>
    <w:rsid w:val="00A72F31"/>
    <w:rsid w:val="00A80C02"/>
    <w:rsid w:val="00A92A66"/>
    <w:rsid w:val="00AC6CE7"/>
    <w:rsid w:val="00B319D7"/>
    <w:rsid w:val="00B4057D"/>
    <w:rsid w:val="00B63082"/>
    <w:rsid w:val="00BD0C97"/>
    <w:rsid w:val="00BE708A"/>
    <w:rsid w:val="00C53E78"/>
    <w:rsid w:val="00C62726"/>
    <w:rsid w:val="00D01EB2"/>
    <w:rsid w:val="00D44F71"/>
    <w:rsid w:val="00D45F09"/>
    <w:rsid w:val="00E30945"/>
    <w:rsid w:val="00E32838"/>
    <w:rsid w:val="00E35F1F"/>
    <w:rsid w:val="00E82FD4"/>
    <w:rsid w:val="00EF6E25"/>
    <w:rsid w:val="00F04227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ADE29-5DAA-423B-8425-1109CBA27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2</cp:revision>
  <cp:lastPrinted>2023-12-12T15:27:00Z</cp:lastPrinted>
  <dcterms:created xsi:type="dcterms:W3CDTF">2023-12-12T20:52:00Z</dcterms:created>
  <dcterms:modified xsi:type="dcterms:W3CDTF">2023-12-12T20:52:00Z</dcterms:modified>
</cp:coreProperties>
</file>