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6C30F" w14:textId="44418232" w:rsidR="00A503AB" w:rsidRPr="00ED0DF9" w:rsidRDefault="000C3476" w:rsidP="000B703A">
      <w:pPr>
        <w:spacing w:after="0"/>
        <w:rPr>
          <w:rFonts w:ascii="Tahoma" w:hAnsi="Tahoma" w:cs="Tahoma"/>
          <w:b/>
        </w:rPr>
      </w:pPr>
      <w:r w:rsidRPr="00ED0DF9">
        <w:t xml:space="preserve">               </w:t>
      </w:r>
      <w:r w:rsidR="00A503AB" w:rsidRPr="00ED0DF9">
        <w:rPr>
          <w:rFonts w:ascii="Tahoma" w:hAnsi="Tahoma" w:cs="Tahoma"/>
          <w:b/>
        </w:rPr>
        <w:t xml:space="preserve">EMENDA </w:t>
      </w:r>
      <w:r w:rsidR="002418D5">
        <w:rPr>
          <w:rFonts w:ascii="Tahoma" w:hAnsi="Tahoma" w:cs="Tahoma"/>
          <w:b/>
        </w:rPr>
        <w:t>MODIFICATIVA</w:t>
      </w:r>
      <w:r w:rsidR="00A503AB" w:rsidRPr="00ED0DF9">
        <w:rPr>
          <w:rFonts w:ascii="Tahoma" w:hAnsi="Tahoma" w:cs="Tahoma"/>
          <w:b/>
        </w:rPr>
        <w:t xml:space="preserve"> Nº</w:t>
      </w:r>
      <w:r w:rsidR="0067170C">
        <w:rPr>
          <w:rFonts w:ascii="Tahoma" w:hAnsi="Tahoma" w:cs="Tahoma"/>
          <w:b/>
        </w:rPr>
        <w:t xml:space="preserve">        </w:t>
      </w:r>
      <w:r w:rsidR="00144D93" w:rsidRPr="00ED0DF9">
        <w:rPr>
          <w:rFonts w:ascii="Tahoma" w:hAnsi="Tahoma" w:cs="Tahoma"/>
          <w:b/>
        </w:rPr>
        <w:t xml:space="preserve">AO PROJETO DE LEI Nº </w:t>
      </w:r>
      <w:r w:rsidR="005728E1">
        <w:rPr>
          <w:rFonts w:ascii="Tahoma" w:hAnsi="Tahoma" w:cs="Tahoma"/>
          <w:b/>
        </w:rPr>
        <w:t>193</w:t>
      </w:r>
      <w:r w:rsidR="00A503AB" w:rsidRPr="00ED0DF9">
        <w:rPr>
          <w:rFonts w:ascii="Tahoma" w:hAnsi="Tahoma" w:cs="Tahoma"/>
          <w:b/>
        </w:rPr>
        <w:t>/2023</w:t>
      </w:r>
    </w:p>
    <w:p w14:paraId="4EE5C714" w14:textId="77777777" w:rsidR="00A503AB" w:rsidRPr="00ED0DF9" w:rsidRDefault="00A503AB" w:rsidP="00A503AB">
      <w:pPr>
        <w:spacing w:after="0"/>
        <w:jc w:val="center"/>
        <w:rPr>
          <w:rFonts w:ascii="Tahoma" w:hAnsi="Tahoma" w:cs="Tahoma"/>
          <w:b/>
        </w:rPr>
      </w:pPr>
    </w:p>
    <w:p w14:paraId="60131FAF" w14:textId="106174C6" w:rsidR="00A503AB" w:rsidRPr="00ED0DF9" w:rsidRDefault="000C3476" w:rsidP="00ED0DF9">
      <w:pPr>
        <w:spacing w:after="0" w:line="276" w:lineRule="auto"/>
        <w:ind w:left="4678"/>
        <w:jc w:val="both"/>
        <w:rPr>
          <w:rFonts w:ascii="Tahoma" w:hAnsi="Tahoma" w:cs="Tahoma"/>
          <w:b/>
        </w:rPr>
      </w:pPr>
      <w:r w:rsidRPr="00ED0DF9">
        <w:rPr>
          <w:rFonts w:ascii="Tahoma" w:hAnsi="Tahoma" w:cs="Tahoma"/>
          <w:b/>
          <w:bCs/>
        </w:rPr>
        <w:t xml:space="preserve">EMENDA </w:t>
      </w:r>
      <w:r w:rsidR="001055E5">
        <w:rPr>
          <w:rFonts w:ascii="Tahoma" w:hAnsi="Tahoma" w:cs="Tahoma"/>
          <w:b/>
          <w:bCs/>
        </w:rPr>
        <w:t>MODIFICATIVA</w:t>
      </w:r>
      <w:r w:rsidRPr="00ED0DF9">
        <w:rPr>
          <w:rFonts w:ascii="Tahoma" w:hAnsi="Tahoma" w:cs="Tahoma"/>
          <w:b/>
          <w:bCs/>
        </w:rPr>
        <w:t xml:space="preserve"> QUE </w:t>
      </w:r>
      <w:r w:rsidR="002418D5">
        <w:rPr>
          <w:rFonts w:ascii="Tahoma" w:hAnsi="Tahoma" w:cs="Tahoma"/>
          <w:b/>
          <w:bCs/>
        </w:rPr>
        <w:t>ALTERA A PROGRAMÁTICA 0145.4191 DA UNIDADE ORÇAMENTÁRIA 43.01 (ADMINISTRAÇÃO DA UNIDADE)</w:t>
      </w:r>
      <w:r w:rsidR="00230422" w:rsidRPr="00ED0DF9">
        <w:rPr>
          <w:rFonts w:ascii="Tahoma" w:hAnsi="Tahoma" w:cs="Tahoma"/>
          <w:b/>
          <w:bCs/>
        </w:rPr>
        <w:t xml:space="preserve"> NO </w:t>
      </w:r>
      <w:r w:rsidR="00D71A49">
        <w:rPr>
          <w:rFonts w:ascii="Tahoma" w:hAnsi="Tahoma" w:cs="Tahoma"/>
          <w:b/>
          <w:bCs/>
        </w:rPr>
        <w:t>ANEXO I - LIVRO</w:t>
      </w:r>
      <w:r w:rsidR="00230422" w:rsidRPr="00ED0DF9">
        <w:rPr>
          <w:rFonts w:ascii="Tahoma" w:hAnsi="Tahoma" w:cs="Tahoma"/>
          <w:b/>
          <w:bCs/>
        </w:rPr>
        <w:t xml:space="preserve"> LO</w:t>
      </w:r>
      <w:r w:rsidR="005728E1">
        <w:rPr>
          <w:rFonts w:ascii="Tahoma" w:hAnsi="Tahoma" w:cs="Tahoma"/>
          <w:b/>
          <w:bCs/>
        </w:rPr>
        <w:t>A</w:t>
      </w:r>
      <w:r w:rsidR="00230422" w:rsidRPr="00ED0DF9">
        <w:rPr>
          <w:rFonts w:ascii="Tahoma" w:hAnsi="Tahoma" w:cs="Tahoma"/>
          <w:b/>
          <w:bCs/>
        </w:rPr>
        <w:t>.</w:t>
      </w:r>
    </w:p>
    <w:p w14:paraId="58B3591C" w14:textId="77777777" w:rsidR="00E30945" w:rsidRPr="00ED0DF9" w:rsidRDefault="00E30945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14:paraId="736E6D85" w14:textId="77777777" w:rsidR="00237F44" w:rsidRPr="00ED0DF9" w:rsidRDefault="00237F44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14:paraId="554A030B" w14:textId="210B99F3" w:rsidR="00157818" w:rsidRPr="00ED0DF9" w:rsidRDefault="00E30945" w:rsidP="00ED0DF9">
      <w:pPr>
        <w:spacing w:after="120" w:line="360" w:lineRule="auto"/>
        <w:jc w:val="both"/>
        <w:rPr>
          <w:rFonts w:ascii="Tahoma" w:hAnsi="Tahoma" w:cs="Tahoma"/>
        </w:rPr>
      </w:pPr>
      <w:r w:rsidRPr="00ED0DF9">
        <w:rPr>
          <w:rFonts w:ascii="Tahoma" w:hAnsi="Tahoma" w:cs="Tahoma"/>
          <w:b/>
        </w:rPr>
        <w:t xml:space="preserve">Art. 1º </w:t>
      </w:r>
      <w:r w:rsidRPr="00ED0DF9">
        <w:rPr>
          <w:rFonts w:ascii="Tahoma" w:hAnsi="Tahoma" w:cs="Tahoma"/>
        </w:rPr>
        <w:t xml:space="preserve">- </w:t>
      </w:r>
      <w:r w:rsidR="005149D7" w:rsidRPr="00ED0DF9">
        <w:rPr>
          <w:rFonts w:ascii="Tahoma" w:hAnsi="Tahoma" w:cs="Tahoma"/>
        </w:rPr>
        <w:t xml:space="preserve">Fica </w:t>
      </w:r>
      <w:r w:rsidR="002418D5">
        <w:rPr>
          <w:rFonts w:ascii="Tahoma" w:hAnsi="Tahoma" w:cs="Tahoma"/>
        </w:rPr>
        <w:t>modificado</w:t>
      </w:r>
      <w:r w:rsidR="005149D7" w:rsidRPr="00ED0DF9">
        <w:rPr>
          <w:rFonts w:ascii="Tahoma" w:hAnsi="Tahoma" w:cs="Tahoma"/>
        </w:rPr>
        <w:t xml:space="preserve"> o An</w:t>
      </w:r>
      <w:r w:rsidR="00157818" w:rsidRPr="00ED0DF9">
        <w:rPr>
          <w:rFonts w:ascii="Tahoma" w:hAnsi="Tahoma" w:cs="Tahoma"/>
        </w:rPr>
        <w:t>exo</w:t>
      </w:r>
      <w:r w:rsidR="00ED0DF9">
        <w:rPr>
          <w:rFonts w:ascii="Tahoma" w:hAnsi="Tahoma" w:cs="Tahoma"/>
        </w:rPr>
        <w:t xml:space="preserve"> I</w:t>
      </w:r>
      <w:r w:rsidR="00157818" w:rsidRPr="00ED0DF9">
        <w:rPr>
          <w:rFonts w:ascii="Tahoma" w:hAnsi="Tahoma" w:cs="Tahoma"/>
        </w:rPr>
        <w:t xml:space="preserve"> </w:t>
      </w:r>
      <w:r w:rsidR="00D71A49">
        <w:rPr>
          <w:rFonts w:ascii="Tahoma" w:hAnsi="Tahoma" w:cs="Tahoma"/>
        </w:rPr>
        <w:t>–</w:t>
      </w:r>
      <w:r w:rsidR="00157818" w:rsidRPr="00ED0DF9">
        <w:rPr>
          <w:rFonts w:ascii="Tahoma" w:hAnsi="Tahoma" w:cs="Tahoma"/>
        </w:rPr>
        <w:t xml:space="preserve"> </w:t>
      </w:r>
      <w:r w:rsidR="00D71A49">
        <w:rPr>
          <w:rFonts w:ascii="Tahoma" w:hAnsi="Tahoma" w:cs="Tahoma"/>
        </w:rPr>
        <w:t>Livro LOA</w:t>
      </w:r>
      <w:r w:rsidR="00157818" w:rsidRPr="00ED0DF9">
        <w:rPr>
          <w:rFonts w:ascii="Tahoma" w:hAnsi="Tahoma" w:cs="Tahoma"/>
        </w:rPr>
        <w:t xml:space="preserve"> n</w:t>
      </w:r>
      <w:r w:rsidR="007839F8" w:rsidRPr="00ED0DF9">
        <w:rPr>
          <w:rFonts w:ascii="Tahoma" w:hAnsi="Tahoma" w:cs="Tahoma"/>
        </w:rPr>
        <w:t>o Projeto de Lei 0</w:t>
      </w:r>
      <w:r w:rsidR="00D71A49">
        <w:rPr>
          <w:rFonts w:ascii="Tahoma" w:hAnsi="Tahoma" w:cs="Tahoma"/>
        </w:rPr>
        <w:t>193</w:t>
      </w:r>
      <w:r w:rsidR="007839F8" w:rsidRPr="00ED0DF9">
        <w:rPr>
          <w:rFonts w:ascii="Tahoma" w:hAnsi="Tahoma" w:cs="Tahoma"/>
        </w:rPr>
        <w:t>/2023</w:t>
      </w:r>
      <w:r w:rsidR="00157818" w:rsidRPr="00ED0DF9">
        <w:rPr>
          <w:rFonts w:ascii="Tahoma" w:hAnsi="Tahoma" w:cs="Tahoma"/>
        </w:rPr>
        <w:t xml:space="preserve"> a </w:t>
      </w:r>
      <w:r w:rsidR="002418D5">
        <w:rPr>
          <w:rFonts w:ascii="Tahoma" w:hAnsi="Tahoma" w:cs="Tahoma"/>
        </w:rPr>
        <w:t>programática</w:t>
      </w:r>
      <w:r w:rsidR="00157818" w:rsidRPr="00ED0DF9">
        <w:rPr>
          <w:rFonts w:ascii="Tahoma" w:hAnsi="Tahoma" w:cs="Tahoma"/>
        </w:rPr>
        <w:t>:</w:t>
      </w:r>
    </w:p>
    <w:tbl>
      <w:tblPr>
        <w:tblW w:w="936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3795"/>
        <w:gridCol w:w="1490"/>
        <w:gridCol w:w="1932"/>
      </w:tblGrid>
      <w:tr w:rsidR="001371CB" w:rsidRPr="000C3476" w14:paraId="291C5841" w14:textId="77777777" w:rsidTr="00230422">
        <w:trPr>
          <w:trHeight w:val="438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363AA78" w14:textId="77777777" w:rsidR="001371CB" w:rsidRPr="00ED0DF9" w:rsidRDefault="001371CB" w:rsidP="00A219E0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217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18F7F87" w14:textId="4D698181" w:rsidR="001371CB" w:rsidRPr="007F2BC2" w:rsidRDefault="007F2BC2" w:rsidP="00A219E0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7F2BC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014</w:t>
            </w:r>
            <w:r w:rsidR="002418D5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5</w:t>
            </w:r>
            <w:r w:rsidRPr="007F2BC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  <w:r w:rsidR="002418D5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–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  <w:r w:rsidRPr="007F2BC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</w:t>
            </w:r>
            <w:r w:rsidR="002418D5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POIO ADMINISTRATIVO</w:t>
            </w:r>
          </w:p>
        </w:tc>
      </w:tr>
      <w:tr w:rsidR="007F2BC2" w:rsidRPr="000C3476" w14:paraId="55B6A480" w14:textId="77777777" w:rsidTr="00391171">
        <w:trPr>
          <w:trHeight w:val="401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F7272FB" w14:textId="77777777" w:rsidR="007F2BC2" w:rsidRPr="00ED0DF9" w:rsidRDefault="007F2BC2" w:rsidP="00A219E0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217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14:paraId="24B1D7F5" w14:textId="6037518C" w:rsidR="007F2BC2" w:rsidRPr="00ED0DF9" w:rsidRDefault="00860517" w:rsidP="00A219E0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4191 – ADMINISTRAÇÃO DA UNIDADE</w:t>
            </w:r>
          </w:p>
        </w:tc>
      </w:tr>
      <w:tr w:rsidR="007F2BC2" w:rsidRPr="000C3476" w14:paraId="38D0A2F3" w14:textId="77777777" w:rsidTr="00391171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AD19BD0" w14:textId="77777777" w:rsidR="007F2BC2" w:rsidRPr="00ED0DF9" w:rsidRDefault="007F2BC2" w:rsidP="00A219E0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217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14:paraId="3653682F" w14:textId="6B37C39A" w:rsidR="007F2BC2" w:rsidRPr="007F2BC2" w:rsidRDefault="00037DDE" w:rsidP="00A219E0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MODIFICA OS VALORES PARA AMPLIAÇÃO DOS SERVIÇOS </w:t>
            </w:r>
            <w:r w:rsidR="005275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ADMINISTRADOS PELA REGIONAL</w:t>
            </w:r>
          </w:p>
        </w:tc>
      </w:tr>
      <w:tr w:rsidR="00B34256" w:rsidRPr="000C3476" w14:paraId="09731F16" w14:textId="77777777" w:rsidTr="00AC2352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7080FE2" w14:textId="3D64EB86" w:rsidR="00B34256" w:rsidRPr="00ED0DF9" w:rsidRDefault="00B34256" w:rsidP="00A219E0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217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AF0FE0" w14:textId="77777777" w:rsidR="00B34256" w:rsidRPr="00ED0DF9" w:rsidRDefault="00B34256" w:rsidP="00A219E0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43.01 - ADMINISTRAÇÃO REGIONAL DA REGIÃO OCEÂNICA</w:t>
            </w:r>
          </w:p>
          <w:p w14:paraId="08F3BBAA" w14:textId="3DF66C8C" w:rsidR="00B34256" w:rsidRPr="00ED0DF9" w:rsidRDefault="00B34256" w:rsidP="00A219E0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 </w:t>
            </w: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</w:tr>
      <w:tr w:rsidR="00B34256" w:rsidRPr="000C3476" w14:paraId="519F16FF" w14:textId="77777777" w:rsidTr="00230422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07C368E" w14:textId="5FD4900D" w:rsidR="00B34256" w:rsidRPr="00ED0DF9" w:rsidRDefault="00B34256" w:rsidP="00A219E0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</w:t>
            </w:r>
          </w:p>
        </w:tc>
        <w:tc>
          <w:tcPr>
            <w:tcW w:w="3795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845BBD4" w14:textId="67E46870" w:rsidR="00B34256" w:rsidRPr="00ED0DF9" w:rsidRDefault="00B34256" w:rsidP="00A219E0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ADMINISTRAÇÃO</w:t>
            </w: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643907B" w14:textId="77777777" w:rsidR="00B34256" w:rsidRPr="00ED0DF9" w:rsidRDefault="00B34256" w:rsidP="00A219E0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90A77B4" w14:textId="310BD61E" w:rsidR="00B34256" w:rsidRPr="00ED0DF9" w:rsidRDefault="00B34256" w:rsidP="00A219E0">
            <w:pPr>
              <w:spacing w:after="0" w:line="276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ADMINISTRAÇÃO GERAL</w:t>
            </w:r>
          </w:p>
        </w:tc>
      </w:tr>
      <w:tr w:rsidR="00B34256" w:rsidRPr="000C3476" w14:paraId="046BAD69" w14:textId="77777777" w:rsidTr="00B34256">
        <w:trPr>
          <w:trHeight w:val="311"/>
        </w:trPr>
        <w:tc>
          <w:tcPr>
            <w:tcW w:w="9368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5F420FF9" w14:textId="77777777" w:rsidR="00B34256" w:rsidRPr="00ED0DF9" w:rsidRDefault="00B34256" w:rsidP="00A219E0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2024</w:t>
            </w:r>
          </w:p>
        </w:tc>
      </w:tr>
      <w:tr w:rsidR="00B34256" w:rsidRPr="000C3476" w14:paraId="000A9567" w14:textId="77777777" w:rsidTr="00D4599C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E8427A" w14:textId="640ECF16" w:rsidR="00B34256" w:rsidRPr="00ED0DF9" w:rsidRDefault="00B34256" w:rsidP="00A219E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VALOR PROPOSTO </w:t>
            </w:r>
          </w:p>
        </w:tc>
        <w:tc>
          <w:tcPr>
            <w:tcW w:w="7217" w:type="dxa"/>
            <w:gridSpan w:val="3"/>
            <w:tcBorders>
              <w:top w:val="single" w:sz="6" w:space="0" w:color="353535"/>
              <w:left w:val="single" w:sz="6" w:space="0" w:color="333333"/>
              <w:bottom w:val="single" w:sz="4" w:space="0" w:color="auto"/>
            </w:tcBorders>
            <w:shd w:val="clear" w:color="auto" w:fill="auto"/>
            <w:vAlign w:val="center"/>
          </w:tcPr>
          <w:p w14:paraId="090E2E15" w14:textId="737C3939" w:rsidR="00B34256" w:rsidRPr="00ED0DF9" w:rsidRDefault="00B34256" w:rsidP="00A219E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2418D5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1.500.</w:t>
            </w:r>
            <w:r w:rsidR="0090492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000,00</w:t>
            </w:r>
          </w:p>
        </w:tc>
      </w:tr>
    </w:tbl>
    <w:p w14:paraId="593803C2" w14:textId="77777777" w:rsidR="001371CB" w:rsidRPr="000B703A" w:rsidRDefault="001371CB" w:rsidP="00E30945">
      <w:pPr>
        <w:spacing w:after="120"/>
        <w:jc w:val="both"/>
        <w:rPr>
          <w:rFonts w:ascii="Tahoma" w:hAnsi="Tahoma" w:cs="Tahoma"/>
          <w:b/>
        </w:rPr>
      </w:pPr>
    </w:p>
    <w:p w14:paraId="54F51A64" w14:textId="77777777" w:rsidR="00237F44" w:rsidRPr="00ED0DF9" w:rsidRDefault="00157818" w:rsidP="00ED0DF9">
      <w:pPr>
        <w:spacing w:after="120" w:line="360" w:lineRule="auto"/>
        <w:jc w:val="both"/>
        <w:rPr>
          <w:rFonts w:ascii="Tahoma" w:hAnsi="Tahoma" w:cs="Tahoma"/>
        </w:rPr>
      </w:pPr>
      <w:r w:rsidRPr="00ED0DF9">
        <w:rPr>
          <w:rFonts w:ascii="Tahoma" w:hAnsi="Tahoma" w:cs="Tahoma"/>
          <w:b/>
        </w:rPr>
        <w:t xml:space="preserve">Art. 2º </w:t>
      </w:r>
      <w:r w:rsidRPr="00ED0DF9">
        <w:rPr>
          <w:rFonts w:ascii="Tahoma" w:hAnsi="Tahoma" w:cs="Tahoma"/>
        </w:rPr>
        <w:t xml:space="preserve">- </w:t>
      </w:r>
      <w:r w:rsidR="00237F44" w:rsidRPr="00ED0DF9">
        <w:rPr>
          <w:rFonts w:ascii="Tahoma" w:hAnsi="Tahoma" w:cs="Tahoma"/>
        </w:rPr>
        <w:t>Os valores para a execução da ação acima, serão compensados conforme quadro abaixo:</w:t>
      </w:r>
    </w:p>
    <w:tbl>
      <w:tblPr>
        <w:tblW w:w="92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348"/>
        <w:gridCol w:w="5858"/>
      </w:tblGrid>
      <w:tr w:rsidR="00237F44" w:rsidRPr="000C3476" w14:paraId="692112A2" w14:textId="77777777" w:rsidTr="00D71A49">
        <w:trPr>
          <w:trHeight w:val="274"/>
        </w:trPr>
        <w:tc>
          <w:tcPr>
            <w:tcW w:w="33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085A7E7" w14:textId="77777777" w:rsidR="00B43D70" w:rsidRDefault="00D71A49" w:rsidP="00A219E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ÓRGÃO/UNIDADE</w:t>
            </w:r>
          </w:p>
          <w:p w14:paraId="5A026444" w14:textId="7B9BBBEF" w:rsidR="00237F44" w:rsidRPr="00ED0DF9" w:rsidRDefault="00D71A49" w:rsidP="00A219E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ORÇAMENTÁRIA</w:t>
            </w:r>
          </w:p>
        </w:tc>
        <w:tc>
          <w:tcPr>
            <w:tcW w:w="585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66AD227" w14:textId="7D4B876D" w:rsidR="00B43D70" w:rsidRPr="0090492F" w:rsidRDefault="0090492F" w:rsidP="00A219E0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90492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ÓRGÃO: 17 - SECRETARIA MUNICIPAL DE ADMINISTRAÇÃO </w:t>
            </w:r>
          </w:p>
          <w:p w14:paraId="28CD5ACC" w14:textId="2AC87177" w:rsidR="00237F44" w:rsidRPr="0090492F" w:rsidRDefault="0090492F" w:rsidP="00A219E0">
            <w:pPr>
              <w:spacing w:after="0" w:line="276" w:lineRule="auto"/>
              <w:rPr>
                <w:rFonts w:ascii="Tahoma" w:eastAsia="Times New Roman" w:hAnsi="Tahoma" w:cs="Tahoma"/>
                <w:lang w:eastAsia="pt-BR"/>
              </w:rPr>
            </w:pPr>
            <w:r w:rsidRPr="0090492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UNIDADE: 01 - SECRETARIA MUNICIPAL DE ADMINISTRAÇÃO</w:t>
            </w:r>
          </w:p>
        </w:tc>
      </w:tr>
      <w:tr w:rsidR="00237F44" w:rsidRPr="000C3476" w14:paraId="647E5ABA" w14:textId="77777777" w:rsidTr="00D71A49">
        <w:trPr>
          <w:trHeight w:val="274"/>
        </w:trPr>
        <w:tc>
          <w:tcPr>
            <w:tcW w:w="33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4D4B87A" w14:textId="26EF665D" w:rsidR="00237F44" w:rsidRPr="00ED0DF9" w:rsidRDefault="00D71A49" w:rsidP="00A219E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B43D7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585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FB6022D" w14:textId="604E2623" w:rsidR="00237F44" w:rsidRPr="0090492F" w:rsidRDefault="0090492F" w:rsidP="00A219E0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90492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0145.6272 - 04.122 - MANUTENÇÃO E CONSERVAÇÃO DE PRÉDIOS PÚBLICOS </w:t>
            </w:r>
          </w:p>
        </w:tc>
      </w:tr>
      <w:tr w:rsidR="00237F44" w:rsidRPr="000C3476" w14:paraId="72660DA6" w14:textId="77777777" w:rsidTr="00D71A49">
        <w:trPr>
          <w:trHeight w:val="300"/>
        </w:trPr>
        <w:tc>
          <w:tcPr>
            <w:tcW w:w="334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E6B7E5D" w14:textId="68B6D70C" w:rsidR="00237F44" w:rsidRPr="00ED0DF9" w:rsidRDefault="00D71A49" w:rsidP="00A219E0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 w:rsidR="0090492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LOA</w:t>
            </w: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2024</w:t>
            </w:r>
          </w:p>
        </w:tc>
        <w:tc>
          <w:tcPr>
            <w:tcW w:w="585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CDBAC18" w14:textId="5463EB5B" w:rsidR="00237F44" w:rsidRPr="0090492F" w:rsidRDefault="009E5012" w:rsidP="00A219E0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 w:rsidRPr="0090492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90492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927.337,00</w:t>
            </w:r>
          </w:p>
        </w:tc>
      </w:tr>
      <w:tr w:rsidR="00237F44" w:rsidRPr="000C3476" w14:paraId="61208069" w14:textId="77777777" w:rsidTr="00D71A49">
        <w:trPr>
          <w:trHeight w:val="300"/>
        </w:trPr>
        <w:tc>
          <w:tcPr>
            <w:tcW w:w="3348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0269FF3" w14:textId="116EB4FE" w:rsidR="00237F44" w:rsidRPr="00ED0DF9" w:rsidRDefault="00D71A49" w:rsidP="00A219E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5858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4D316D9" w14:textId="0DEF8B21" w:rsidR="00237F44" w:rsidRPr="00ED0DF9" w:rsidRDefault="000B703A" w:rsidP="00A219E0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 xml:space="preserve">R$ </w:t>
            </w:r>
            <w:r w:rsidR="0090492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572</w:t>
            </w:r>
            <w:r w:rsidR="0090492F" w:rsidRPr="009E501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.</w:t>
            </w:r>
            <w:r w:rsidR="0090492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663</w:t>
            </w:r>
            <w:r w:rsidR="0090492F" w:rsidRPr="009E501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,</w:t>
            </w:r>
            <w:r w:rsidR="0090492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00</w:t>
            </w:r>
          </w:p>
        </w:tc>
      </w:tr>
      <w:tr w:rsidR="00237F44" w:rsidRPr="000C3476" w14:paraId="1B2ADBAF" w14:textId="77777777" w:rsidTr="00D71A49">
        <w:trPr>
          <w:trHeight w:val="300"/>
        </w:trPr>
        <w:tc>
          <w:tcPr>
            <w:tcW w:w="3348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6EB2678" w14:textId="55426807" w:rsidR="00237F44" w:rsidRPr="00ED0DF9" w:rsidRDefault="00237F44" w:rsidP="00A219E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 w:rsidR="00D71A4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FINAL PROPOSTO</w:t>
            </w:r>
          </w:p>
        </w:tc>
        <w:tc>
          <w:tcPr>
            <w:tcW w:w="5858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62F99C4" w14:textId="28EFADE9" w:rsidR="00237F44" w:rsidRPr="00ED0DF9" w:rsidRDefault="00991C4D" w:rsidP="00A219E0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90492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1.500</w:t>
            </w:r>
            <w:r w:rsidR="0090492F" w:rsidRPr="0090492F">
              <w:rPr>
                <w:rFonts w:ascii="Tahoma" w:hAnsi="Tahoma" w:cs="Tahoma"/>
                <w:sz w:val="18"/>
                <w:szCs w:val="18"/>
              </w:rPr>
              <w:t>.</w:t>
            </w:r>
            <w:r w:rsidR="0090492F">
              <w:rPr>
                <w:rFonts w:ascii="Tahoma" w:hAnsi="Tahoma" w:cs="Tahoma"/>
                <w:sz w:val="18"/>
                <w:szCs w:val="18"/>
              </w:rPr>
              <w:t>000</w:t>
            </w:r>
            <w:r w:rsidR="0090492F" w:rsidRPr="0090492F">
              <w:rPr>
                <w:rFonts w:ascii="Tahoma" w:hAnsi="Tahoma" w:cs="Tahoma"/>
                <w:sz w:val="18"/>
                <w:szCs w:val="18"/>
              </w:rPr>
              <w:t>,00</w:t>
            </w:r>
          </w:p>
        </w:tc>
      </w:tr>
    </w:tbl>
    <w:p w14:paraId="563A7634" w14:textId="77777777" w:rsidR="007839F8" w:rsidRPr="000C3476" w:rsidRDefault="007839F8" w:rsidP="00237F44">
      <w:pPr>
        <w:spacing w:after="120"/>
        <w:jc w:val="right"/>
        <w:rPr>
          <w:rFonts w:ascii="Tahoma" w:hAnsi="Tahoma" w:cs="Tahoma"/>
          <w:b/>
          <w:sz w:val="23"/>
          <w:szCs w:val="23"/>
        </w:rPr>
      </w:pPr>
    </w:p>
    <w:p w14:paraId="1EE2A788" w14:textId="77777777" w:rsidR="0090492F" w:rsidRDefault="0090492F" w:rsidP="000B703A">
      <w:pPr>
        <w:spacing w:after="120"/>
        <w:jc w:val="right"/>
        <w:rPr>
          <w:rFonts w:ascii="Tahoma" w:hAnsi="Tahoma" w:cs="Tahoma"/>
          <w:bCs/>
        </w:rPr>
      </w:pPr>
    </w:p>
    <w:p w14:paraId="0FB2600B" w14:textId="440F6D58" w:rsidR="000C3476" w:rsidRPr="000B703A" w:rsidRDefault="00991C4D" w:rsidP="000B703A">
      <w:pPr>
        <w:spacing w:after="120"/>
        <w:jc w:val="right"/>
        <w:rPr>
          <w:rFonts w:ascii="Tahoma" w:hAnsi="Tahoma" w:cs="Tahoma"/>
          <w:bCs/>
        </w:rPr>
      </w:pPr>
      <w:r w:rsidRPr="00ED0DF9">
        <w:rPr>
          <w:rFonts w:ascii="Tahoma" w:hAnsi="Tahoma" w:cs="Tahoma"/>
          <w:bCs/>
        </w:rPr>
        <w:t xml:space="preserve">Plenário Brígido Tinoco, </w:t>
      </w:r>
      <w:r w:rsidR="005728E1">
        <w:rPr>
          <w:rFonts w:ascii="Tahoma" w:hAnsi="Tahoma" w:cs="Tahoma"/>
          <w:bCs/>
        </w:rPr>
        <w:t>11</w:t>
      </w:r>
      <w:r w:rsidR="000C3476" w:rsidRPr="00ED0DF9">
        <w:rPr>
          <w:rFonts w:ascii="Tahoma" w:hAnsi="Tahoma" w:cs="Tahoma"/>
          <w:bCs/>
        </w:rPr>
        <w:t xml:space="preserve"> de </w:t>
      </w:r>
      <w:r w:rsidR="005728E1">
        <w:rPr>
          <w:rFonts w:ascii="Tahoma" w:hAnsi="Tahoma" w:cs="Tahoma"/>
          <w:bCs/>
        </w:rPr>
        <w:t>dezembro</w:t>
      </w:r>
      <w:r w:rsidR="000C3476" w:rsidRPr="00ED0DF9">
        <w:rPr>
          <w:rFonts w:ascii="Tahoma" w:hAnsi="Tahoma" w:cs="Tahoma"/>
          <w:bCs/>
        </w:rPr>
        <w:t xml:space="preserve"> de 2023.</w:t>
      </w:r>
    </w:p>
    <w:p w14:paraId="282D94F0" w14:textId="77777777" w:rsidR="009E5012" w:rsidRDefault="009E5012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14:paraId="60850A97" w14:textId="77777777" w:rsidR="00B34256" w:rsidRDefault="00B34256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14:paraId="491B31AE" w14:textId="3167529D" w:rsidR="00237F44" w:rsidRPr="00ED0DF9" w:rsidRDefault="000C3476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ED0DF9">
        <w:rPr>
          <w:rFonts w:ascii="Tahoma" w:hAnsi="Tahoma" w:cs="Tahoma"/>
          <w:b/>
        </w:rPr>
        <w:t>MARCOS SABINO</w:t>
      </w:r>
    </w:p>
    <w:p w14:paraId="55F66B1B" w14:textId="4D01ED1C" w:rsidR="000C3476" w:rsidRPr="00A219E0" w:rsidRDefault="00237F44" w:rsidP="00A219E0">
      <w:pPr>
        <w:spacing w:after="0" w:line="240" w:lineRule="auto"/>
        <w:jc w:val="center"/>
        <w:rPr>
          <w:rFonts w:ascii="Tahoma" w:hAnsi="Tahoma" w:cs="Tahoma"/>
          <w:b/>
        </w:rPr>
      </w:pPr>
      <w:r w:rsidRPr="00ED0DF9">
        <w:rPr>
          <w:rFonts w:ascii="Tahoma" w:hAnsi="Tahoma" w:cs="Tahoma"/>
          <w:b/>
        </w:rPr>
        <w:t>VEREADOR</w:t>
      </w:r>
    </w:p>
    <w:p w14:paraId="105C6806" w14:textId="77777777" w:rsidR="0090492F" w:rsidRDefault="0090492F" w:rsidP="007839F8">
      <w:pPr>
        <w:spacing w:after="0" w:line="240" w:lineRule="auto"/>
        <w:rPr>
          <w:rFonts w:ascii="Tahoma" w:hAnsi="Tahoma" w:cs="Tahoma"/>
          <w:b/>
        </w:rPr>
      </w:pPr>
    </w:p>
    <w:p w14:paraId="6977D7C1" w14:textId="39B92F67" w:rsidR="007839F8" w:rsidRPr="00ED0DF9" w:rsidRDefault="007839F8" w:rsidP="007839F8">
      <w:pPr>
        <w:spacing w:after="0" w:line="240" w:lineRule="auto"/>
        <w:rPr>
          <w:rFonts w:ascii="Tahoma" w:hAnsi="Tahoma" w:cs="Tahoma"/>
          <w:b/>
        </w:rPr>
      </w:pPr>
      <w:r w:rsidRPr="00ED0DF9">
        <w:rPr>
          <w:rFonts w:ascii="Tahoma" w:hAnsi="Tahoma" w:cs="Tahoma"/>
          <w:b/>
        </w:rPr>
        <w:t>JUSTIFICATIVA:</w:t>
      </w:r>
    </w:p>
    <w:p w14:paraId="359CE500" w14:textId="77777777" w:rsidR="000C3476" w:rsidRPr="00ED0DF9" w:rsidRDefault="000C3476" w:rsidP="007839F8">
      <w:pPr>
        <w:spacing w:after="0" w:line="240" w:lineRule="auto"/>
        <w:rPr>
          <w:rFonts w:ascii="Tahoma" w:hAnsi="Tahoma" w:cs="Tahoma"/>
          <w:b/>
        </w:rPr>
      </w:pPr>
    </w:p>
    <w:p w14:paraId="51C5E031" w14:textId="7CB22638" w:rsidR="00BA3277" w:rsidRPr="00BA3277" w:rsidRDefault="00BA3277" w:rsidP="00BA3277">
      <w:pPr>
        <w:spacing w:line="360" w:lineRule="auto"/>
        <w:ind w:firstLine="1134"/>
        <w:jc w:val="both"/>
        <w:rPr>
          <w:rFonts w:ascii="Tahoma" w:eastAsia="Arial Unicode MS" w:hAnsi="Tahoma" w:cs="Tahoma"/>
        </w:rPr>
      </w:pPr>
      <w:r w:rsidRPr="00BA3277">
        <w:rPr>
          <w:rFonts w:ascii="Tahoma" w:eastAsia="Arial Unicode MS" w:hAnsi="Tahoma" w:cs="Tahoma"/>
        </w:rPr>
        <w:t xml:space="preserve">Trata-se de emenda </w:t>
      </w:r>
      <w:r w:rsidR="0090492F">
        <w:rPr>
          <w:rFonts w:ascii="Tahoma" w:eastAsia="Arial Unicode MS" w:hAnsi="Tahoma" w:cs="Tahoma"/>
        </w:rPr>
        <w:t>modificativa</w:t>
      </w:r>
      <w:r w:rsidRPr="00BA3277">
        <w:rPr>
          <w:rFonts w:ascii="Tahoma" w:eastAsia="Arial Unicode MS" w:hAnsi="Tahoma" w:cs="Tahoma"/>
        </w:rPr>
        <w:t xml:space="preserve"> que visa suplementar o orçamento da Administração Regional da Região Oceânica.</w:t>
      </w:r>
    </w:p>
    <w:p w14:paraId="2F369370" w14:textId="5C300F98" w:rsidR="00BA3277" w:rsidRPr="00BA3277" w:rsidRDefault="00BA3277" w:rsidP="00BA3277">
      <w:pPr>
        <w:spacing w:line="360" w:lineRule="auto"/>
        <w:ind w:firstLine="1134"/>
        <w:jc w:val="both"/>
        <w:rPr>
          <w:rFonts w:ascii="Tahoma" w:hAnsi="Tahoma" w:cs="Tahoma"/>
          <w:bCs/>
        </w:rPr>
      </w:pPr>
      <w:r w:rsidRPr="00BA3277">
        <w:rPr>
          <w:rFonts w:ascii="Tahoma" w:hAnsi="Tahoma" w:cs="Tahoma"/>
          <w:bCs/>
        </w:rPr>
        <w:t xml:space="preserve">Atualmente, </w:t>
      </w:r>
      <w:r w:rsidR="0090492F">
        <w:rPr>
          <w:rFonts w:ascii="Tahoma" w:hAnsi="Tahoma" w:cs="Tahoma"/>
          <w:bCs/>
        </w:rPr>
        <w:t>a Administração Regional da Região Oceânica</w:t>
      </w:r>
      <w:r w:rsidRPr="00BA3277">
        <w:rPr>
          <w:rFonts w:ascii="Tahoma" w:hAnsi="Tahoma" w:cs="Tahoma"/>
          <w:bCs/>
        </w:rPr>
        <w:t xml:space="preserve"> </w:t>
      </w:r>
      <w:r w:rsidR="0090492F">
        <w:rPr>
          <w:rFonts w:ascii="Tahoma" w:hAnsi="Tahoma" w:cs="Tahoma"/>
          <w:bCs/>
        </w:rPr>
        <w:t xml:space="preserve">atende a população da região com diversos serviços, entre eles </w:t>
      </w:r>
      <w:r w:rsidRPr="00BA3277">
        <w:rPr>
          <w:rFonts w:ascii="Tahoma" w:hAnsi="Tahoma" w:cs="Tahoma"/>
          <w:bCs/>
        </w:rPr>
        <w:t xml:space="preserve">os serviços de emissão do cartão de estacionamento do idoso, emissão da 2ª via do IPTU, </w:t>
      </w:r>
      <w:r w:rsidR="00C01969">
        <w:rPr>
          <w:rFonts w:ascii="Tahoma" w:hAnsi="Tahoma" w:cs="Tahoma"/>
          <w:bCs/>
        </w:rPr>
        <w:t xml:space="preserve">Posto do INSS, </w:t>
      </w:r>
      <w:r w:rsidRPr="00BA3277">
        <w:rPr>
          <w:rFonts w:ascii="Tahoma" w:hAnsi="Tahoma" w:cs="Tahoma"/>
          <w:bCs/>
        </w:rPr>
        <w:t xml:space="preserve">além do recebimento de demandas trazidas pelo cidadão no tocante à manutenção e zeladoria das ruas da região. </w:t>
      </w:r>
    </w:p>
    <w:p w14:paraId="5BC30F25" w14:textId="4055AA45" w:rsidR="00BA3277" w:rsidRPr="00BA3277" w:rsidRDefault="00BA3277" w:rsidP="00BA3277">
      <w:pPr>
        <w:spacing w:line="360" w:lineRule="auto"/>
        <w:ind w:firstLine="1134"/>
        <w:jc w:val="both"/>
        <w:rPr>
          <w:rFonts w:ascii="Tahoma" w:hAnsi="Tahoma" w:cs="Tahoma"/>
          <w:bCs/>
        </w:rPr>
      </w:pPr>
      <w:r w:rsidRPr="00BA3277">
        <w:rPr>
          <w:rFonts w:ascii="Tahoma" w:hAnsi="Tahoma" w:cs="Tahoma"/>
          <w:bCs/>
        </w:rPr>
        <w:t xml:space="preserve">Com aprovação da emenda em questão, tornar-se-á possível </w:t>
      </w:r>
      <w:r w:rsidR="0090492F">
        <w:rPr>
          <w:rFonts w:ascii="Tahoma" w:hAnsi="Tahoma" w:cs="Tahoma"/>
          <w:bCs/>
        </w:rPr>
        <w:t>uma maior captação de demandas da Cidade</w:t>
      </w:r>
      <w:r w:rsidR="006C595D">
        <w:rPr>
          <w:rFonts w:ascii="Tahoma" w:hAnsi="Tahoma" w:cs="Tahoma"/>
          <w:bCs/>
        </w:rPr>
        <w:t xml:space="preserve">, além de proporcionar mais conforto aos cidadãos. </w:t>
      </w:r>
      <w:r w:rsidR="0090492F">
        <w:rPr>
          <w:rFonts w:ascii="Tahoma" w:hAnsi="Tahoma" w:cs="Tahoma"/>
          <w:bCs/>
        </w:rPr>
        <w:t xml:space="preserve"> </w:t>
      </w:r>
    </w:p>
    <w:p w14:paraId="6D59B8AB" w14:textId="77777777" w:rsidR="00BA3277" w:rsidRPr="00BA3277" w:rsidRDefault="00BA3277" w:rsidP="00BA3277">
      <w:pPr>
        <w:spacing w:line="360" w:lineRule="auto"/>
        <w:ind w:firstLine="1134"/>
        <w:jc w:val="both"/>
        <w:rPr>
          <w:rFonts w:ascii="Tahoma" w:hAnsi="Tahoma" w:cs="Tahoma"/>
          <w:bCs/>
        </w:rPr>
      </w:pPr>
      <w:r w:rsidRPr="00BA3277">
        <w:rPr>
          <w:rFonts w:ascii="Tahoma" w:hAnsi="Tahoma" w:cs="Tahoma"/>
          <w:bCs/>
        </w:rPr>
        <w:t>Assim sendo, resta claro que com a aprovação da presente Emenda e a criação desta nova ação tornar-se-á possível o incremento da qualidade de vida não apenas dos cidadãos da Região Oceânica, mas de todo o Município.</w:t>
      </w:r>
    </w:p>
    <w:p w14:paraId="260E6272" w14:textId="77777777" w:rsidR="00BA3277" w:rsidRPr="00BA3277" w:rsidRDefault="00BA3277" w:rsidP="00BA3277">
      <w:pPr>
        <w:spacing w:line="360" w:lineRule="auto"/>
        <w:ind w:firstLine="1134"/>
        <w:jc w:val="both"/>
        <w:rPr>
          <w:rFonts w:ascii="Tahoma" w:eastAsia="Arial Unicode MS" w:hAnsi="Tahoma" w:cs="Tahoma"/>
        </w:rPr>
      </w:pPr>
    </w:p>
    <w:p w14:paraId="543583EB" w14:textId="2172F24B" w:rsidR="000C3476" w:rsidRPr="00BA3277" w:rsidRDefault="000C3476" w:rsidP="00BA3277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</w:p>
    <w:sectPr w:rsidR="000C3476" w:rsidRPr="00BA3277" w:rsidSect="000B703A">
      <w:headerReference w:type="default" r:id="rId7"/>
      <w:pgSz w:w="11906" w:h="16838"/>
      <w:pgMar w:top="567" w:right="1701" w:bottom="993" w:left="1701" w:header="60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E05A6" w14:textId="77777777" w:rsidR="00E10BCF" w:rsidRDefault="00E10BCF" w:rsidP="006A59DA">
      <w:pPr>
        <w:spacing w:after="0" w:line="240" w:lineRule="auto"/>
      </w:pPr>
      <w:r>
        <w:separator/>
      </w:r>
    </w:p>
  </w:endnote>
  <w:endnote w:type="continuationSeparator" w:id="0">
    <w:p w14:paraId="44BAA759" w14:textId="77777777" w:rsidR="00E10BCF" w:rsidRDefault="00E10BCF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3BD64" w14:textId="77777777" w:rsidR="00E10BCF" w:rsidRDefault="00E10BCF" w:rsidP="006A59DA">
      <w:pPr>
        <w:spacing w:after="0" w:line="240" w:lineRule="auto"/>
      </w:pPr>
      <w:r>
        <w:separator/>
      </w:r>
    </w:p>
  </w:footnote>
  <w:footnote w:type="continuationSeparator" w:id="0">
    <w:p w14:paraId="1B392B27" w14:textId="77777777" w:rsidR="00E10BCF" w:rsidRDefault="00E10BCF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EBB1D" w14:textId="77777777" w:rsidR="00ED0DF9" w:rsidRPr="00A503AB" w:rsidRDefault="006A59DA" w:rsidP="00ED0DF9">
    <w:pPr>
      <w:pStyle w:val="Cabealho"/>
      <w:rPr>
        <w:rFonts w:ascii="Times New Roman" w:hAnsi="Times New Roman" w:cs="Times New Roman"/>
      </w:rPr>
    </w:pPr>
    <w:r>
      <w:ptab w:relativeTo="margin" w:alignment="center" w:leader="none"/>
    </w:r>
  </w:p>
  <w:tbl>
    <w:tblPr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ED0DF9" w14:paraId="5DE8617B" w14:textId="77777777" w:rsidTr="002C4194">
      <w:trPr>
        <w:trHeight w:val="1760"/>
      </w:trPr>
      <w:tc>
        <w:tcPr>
          <w:tcW w:w="1739" w:type="dxa"/>
        </w:tcPr>
        <w:p w14:paraId="575D2C76" w14:textId="77777777" w:rsidR="00ED0DF9" w:rsidRDefault="00ED0DF9" w:rsidP="00ED0DF9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36F082E7" wp14:editId="43DA9BE1">
                <wp:extent cx="845389" cy="965835"/>
                <wp:effectExtent l="0" t="0" r="0" b="5715"/>
                <wp:docPr id="1839418457" name="Imagem 1839418457" descr="Logotipo, nome da empresa&#10;&#10;Descrição gerada automa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75740278" name="Imagem 1575740278" descr="Logotipo, nome da empresa&#10;&#10;Descrição gerada automaticamente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834" cy="9686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14:paraId="2C7F9E68" w14:textId="77777777" w:rsidR="00ED0DF9" w:rsidRDefault="00ED0DF9" w:rsidP="00ED0DF9">
          <w:pPr>
            <w:pStyle w:val="Cabealho"/>
            <w:rPr>
              <w:rFonts w:ascii="Arial" w:hAnsi="Arial" w:cs="Arial"/>
            </w:rPr>
          </w:pPr>
        </w:p>
        <w:p w14:paraId="36ECD911" w14:textId="77777777" w:rsidR="00ED0DF9" w:rsidRDefault="00ED0DF9" w:rsidP="00ED0DF9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3750407C" w14:textId="77777777" w:rsidR="00ED0DF9" w:rsidRDefault="00ED0DF9" w:rsidP="00ED0DF9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1CC6B0B0" w14:textId="77777777" w:rsidR="00ED0DF9" w:rsidRDefault="00ED0DF9" w:rsidP="00ED0DF9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Marcos Sabino</w:t>
          </w:r>
        </w:p>
        <w:p w14:paraId="0D750909" w14:textId="77777777" w:rsidR="00ED0DF9" w:rsidRDefault="00ED0DF9" w:rsidP="00ED0DF9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106CFDFF" w14:textId="6985E713" w:rsidR="000C3476" w:rsidRPr="00A503AB" w:rsidRDefault="000C3476" w:rsidP="00ED0DF9">
    <w:pPr>
      <w:pStyle w:val="Cabealho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9DA"/>
    <w:rsid w:val="000020B2"/>
    <w:rsid w:val="0002306D"/>
    <w:rsid w:val="00037DDE"/>
    <w:rsid w:val="0004458F"/>
    <w:rsid w:val="000B703A"/>
    <w:rsid w:val="000C3476"/>
    <w:rsid w:val="000C5271"/>
    <w:rsid w:val="001055E5"/>
    <w:rsid w:val="001371CB"/>
    <w:rsid w:val="00144D93"/>
    <w:rsid w:val="00157818"/>
    <w:rsid w:val="001867EB"/>
    <w:rsid w:val="00230422"/>
    <w:rsid w:val="00237F44"/>
    <w:rsid w:val="002418D5"/>
    <w:rsid w:val="00251CA8"/>
    <w:rsid w:val="002914F3"/>
    <w:rsid w:val="002A0B41"/>
    <w:rsid w:val="0032383E"/>
    <w:rsid w:val="003E0641"/>
    <w:rsid w:val="003E1ED9"/>
    <w:rsid w:val="0042157F"/>
    <w:rsid w:val="0044722A"/>
    <w:rsid w:val="005149D7"/>
    <w:rsid w:val="00523808"/>
    <w:rsid w:val="00527553"/>
    <w:rsid w:val="005479B2"/>
    <w:rsid w:val="0056091E"/>
    <w:rsid w:val="005728E1"/>
    <w:rsid w:val="00595992"/>
    <w:rsid w:val="005B152A"/>
    <w:rsid w:val="005D1CC2"/>
    <w:rsid w:val="005F7B4C"/>
    <w:rsid w:val="00650C30"/>
    <w:rsid w:val="0067170C"/>
    <w:rsid w:val="006A59DA"/>
    <w:rsid w:val="006C595D"/>
    <w:rsid w:val="006D30B1"/>
    <w:rsid w:val="007218DA"/>
    <w:rsid w:val="007839F8"/>
    <w:rsid w:val="00791D76"/>
    <w:rsid w:val="007F1160"/>
    <w:rsid w:val="007F2BC2"/>
    <w:rsid w:val="00860517"/>
    <w:rsid w:val="00881A38"/>
    <w:rsid w:val="0090492F"/>
    <w:rsid w:val="00915FCC"/>
    <w:rsid w:val="00951B78"/>
    <w:rsid w:val="00991C4D"/>
    <w:rsid w:val="009E5012"/>
    <w:rsid w:val="009F2AEB"/>
    <w:rsid w:val="00A219E0"/>
    <w:rsid w:val="00A503AB"/>
    <w:rsid w:val="00A80C02"/>
    <w:rsid w:val="00B319D7"/>
    <w:rsid w:val="00B34256"/>
    <w:rsid w:val="00B43D70"/>
    <w:rsid w:val="00B6069F"/>
    <w:rsid w:val="00B63082"/>
    <w:rsid w:val="00B74EB4"/>
    <w:rsid w:val="00B97882"/>
    <w:rsid w:val="00BA3277"/>
    <w:rsid w:val="00BB164D"/>
    <w:rsid w:val="00BE708A"/>
    <w:rsid w:val="00C01969"/>
    <w:rsid w:val="00C52F3B"/>
    <w:rsid w:val="00C62726"/>
    <w:rsid w:val="00CB22E7"/>
    <w:rsid w:val="00CC467C"/>
    <w:rsid w:val="00D30B9D"/>
    <w:rsid w:val="00D44F71"/>
    <w:rsid w:val="00D45F09"/>
    <w:rsid w:val="00D53DB7"/>
    <w:rsid w:val="00D71A49"/>
    <w:rsid w:val="00D9600B"/>
    <w:rsid w:val="00E03939"/>
    <w:rsid w:val="00E10BCF"/>
    <w:rsid w:val="00E30945"/>
    <w:rsid w:val="00E35F1F"/>
    <w:rsid w:val="00ED0DF9"/>
    <w:rsid w:val="00EF6E25"/>
    <w:rsid w:val="00F81EE3"/>
    <w:rsid w:val="00FE51A5"/>
    <w:rsid w:val="00FF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5E52FF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6C90E-CC7A-44A4-9C23-B4F28B48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naves.correa@gmail.com</cp:lastModifiedBy>
  <cp:revision>7</cp:revision>
  <cp:lastPrinted>2023-06-01T19:13:00Z</cp:lastPrinted>
  <dcterms:created xsi:type="dcterms:W3CDTF">2023-12-11T17:22:00Z</dcterms:created>
  <dcterms:modified xsi:type="dcterms:W3CDTF">2023-12-12T19:40:00Z</dcterms:modified>
</cp:coreProperties>
</file>