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D2826">
        <w:rPr>
          <w:rFonts w:ascii="Arial Narrow" w:hAnsi="Arial Narrow"/>
          <w:b/>
          <w:sz w:val="24"/>
          <w:szCs w:val="24"/>
        </w:rPr>
        <w:t xml:space="preserve">Implantação da Policlinica no </w:t>
      </w:r>
      <w:r w:rsidR="00E07541">
        <w:rPr>
          <w:rFonts w:ascii="Arial Narrow" w:hAnsi="Arial Narrow"/>
          <w:b/>
          <w:sz w:val="24"/>
          <w:szCs w:val="24"/>
        </w:rPr>
        <w:t>Sapê</w:t>
      </w:r>
      <w:r w:rsidR="00A44986">
        <w:rPr>
          <w:rFonts w:ascii="Arial Narrow" w:hAnsi="Arial Narrow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Default="00E30945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ação </w:t>
      </w:r>
      <w:r w:rsidR="006D2826">
        <w:rPr>
          <w:rFonts w:ascii="Arial Narrow" w:hAnsi="Arial Narrow"/>
          <w:b/>
          <w:sz w:val="24"/>
          <w:szCs w:val="24"/>
        </w:rPr>
        <w:t xml:space="preserve">Implantação da Policlinica no </w:t>
      </w:r>
      <w:r w:rsidR="00E07541">
        <w:rPr>
          <w:rFonts w:ascii="Arial Narrow" w:hAnsi="Arial Narrow"/>
          <w:b/>
          <w:sz w:val="24"/>
          <w:szCs w:val="24"/>
        </w:rPr>
        <w:t>Sapê</w:t>
      </w:r>
      <w:r w:rsidR="00A767FB">
        <w:rPr>
          <w:rFonts w:ascii="Arial Narrow" w:hAnsi="Arial Narrow"/>
          <w:b/>
          <w:sz w:val="24"/>
          <w:szCs w:val="24"/>
        </w:rPr>
        <w:t xml:space="preserve"> </w:t>
      </w:r>
      <w:r w:rsidR="00A767FB" w:rsidRPr="00766515">
        <w:rPr>
          <w:rFonts w:ascii="Arial Narrow" w:eastAsia="Calibri" w:hAnsi="Arial Narrow"/>
          <w:b/>
          <w:spacing w:val="11"/>
          <w:sz w:val="24"/>
          <w:szCs w:val="24"/>
          <w:highlight w:val="yellow"/>
        </w:rPr>
        <w:t>(</w:t>
      </w:r>
      <w:r w:rsidR="00A767FB" w:rsidRPr="00766515">
        <w:rPr>
          <w:rFonts w:ascii="Arial Narrow" w:eastAsia="Calibri" w:hAnsi="Arial Narrow"/>
          <w:b/>
          <w:sz w:val="24"/>
          <w:szCs w:val="24"/>
          <w:highlight w:val="yellow"/>
        </w:rPr>
        <w:t xml:space="preserve">Emenda aprovada na LDO 2024 </w:t>
      </w:r>
      <w:r w:rsidR="00A767FB">
        <w:rPr>
          <w:rFonts w:ascii="Arial Narrow" w:eastAsia="Calibri" w:hAnsi="Arial Narrow"/>
          <w:b/>
          <w:sz w:val="24"/>
          <w:szCs w:val="24"/>
          <w:highlight w:val="yellow"/>
        </w:rPr>
        <w:t>através da emenda de numero 245</w:t>
      </w:r>
      <w:r w:rsidR="00A767FB" w:rsidRPr="00766515">
        <w:rPr>
          <w:rFonts w:ascii="Arial Narrow" w:eastAsia="Calibri" w:hAnsi="Arial Narrow"/>
          <w:b/>
          <w:sz w:val="24"/>
          <w:szCs w:val="24"/>
          <w:highlight w:val="yellow"/>
        </w:rPr>
        <w:t>, incorporada na PLOA 2024</w:t>
      </w:r>
      <w:r w:rsidR="00A767FB" w:rsidRPr="00766515">
        <w:rPr>
          <w:rFonts w:ascii="Arial Narrow" w:eastAsia="Calibri" w:hAnsi="Arial Narrow"/>
          <w:b/>
          <w:sz w:val="24"/>
          <w:szCs w:val="24"/>
        </w:rPr>
        <w:t>)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p w:rsidR="00D16361" w:rsidRDefault="00D16361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989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637"/>
        <w:gridCol w:w="3118"/>
        <w:gridCol w:w="1443"/>
      </w:tblGrid>
      <w:tr w:rsidR="00E07541" w:rsidRPr="00EB676A" w:rsidTr="000C2DB4">
        <w:trPr>
          <w:trHeight w:val="290"/>
        </w:trPr>
        <w:tc>
          <w:tcPr>
            <w:tcW w:w="2694" w:type="dxa"/>
          </w:tcPr>
          <w:p w:rsidR="00E07541" w:rsidRPr="00EB676A" w:rsidRDefault="00E07541" w:rsidP="000C2DB4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198" w:type="dxa"/>
            <w:gridSpan w:val="3"/>
          </w:tcPr>
          <w:p w:rsidR="00E07541" w:rsidRPr="00EB676A" w:rsidRDefault="00E07541" w:rsidP="000C2DB4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0133  Atenção a Saúde</w:t>
            </w:r>
          </w:p>
        </w:tc>
      </w:tr>
      <w:tr w:rsidR="00E07541" w:rsidRPr="00EB676A" w:rsidTr="000C2DB4">
        <w:trPr>
          <w:trHeight w:val="290"/>
        </w:trPr>
        <w:tc>
          <w:tcPr>
            <w:tcW w:w="2694" w:type="dxa"/>
          </w:tcPr>
          <w:p w:rsidR="00E07541" w:rsidRPr="00EB676A" w:rsidRDefault="00E07541" w:rsidP="000C2DB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198" w:type="dxa"/>
            <w:gridSpan w:val="3"/>
          </w:tcPr>
          <w:p w:rsidR="00E07541" w:rsidRPr="00EB676A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Sapê  .</w:t>
            </w:r>
          </w:p>
        </w:tc>
      </w:tr>
      <w:tr w:rsidR="00E07541" w:rsidRPr="00EB676A" w:rsidTr="000C2DB4">
        <w:trPr>
          <w:trHeight w:val="290"/>
        </w:trPr>
        <w:tc>
          <w:tcPr>
            <w:tcW w:w="2694" w:type="dxa"/>
          </w:tcPr>
          <w:p w:rsidR="00E07541" w:rsidRPr="00EB676A" w:rsidRDefault="00E07541" w:rsidP="000C2DB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198" w:type="dxa"/>
            <w:gridSpan w:val="3"/>
          </w:tcPr>
          <w:p w:rsidR="00E07541" w:rsidRPr="00EB676A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Sapê .</w:t>
            </w:r>
          </w:p>
        </w:tc>
      </w:tr>
      <w:tr w:rsidR="00E07541" w:rsidRPr="00EB676A" w:rsidTr="000C2DB4">
        <w:trPr>
          <w:trHeight w:val="290"/>
        </w:trPr>
        <w:tc>
          <w:tcPr>
            <w:tcW w:w="2694" w:type="dxa"/>
          </w:tcPr>
          <w:p w:rsidR="00E07541" w:rsidRPr="00EB676A" w:rsidRDefault="00E07541" w:rsidP="000C2DB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37" w:type="dxa"/>
          </w:tcPr>
          <w:p w:rsidR="00E07541" w:rsidRPr="00EB676A" w:rsidRDefault="00E07541" w:rsidP="000C2DB4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561" w:type="dxa"/>
            <w:gridSpan w:val="2"/>
          </w:tcPr>
          <w:p w:rsidR="00E07541" w:rsidRPr="00EB676A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E07541" w:rsidRPr="00EB676A" w:rsidTr="000C2DB4">
        <w:trPr>
          <w:trHeight w:val="290"/>
        </w:trPr>
        <w:tc>
          <w:tcPr>
            <w:tcW w:w="2694" w:type="dxa"/>
          </w:tcPr>
          <w:p w:rsidR="00E07541" w:rsidRPr="00EB676A" w:rsidRDefault="00E07541" w:rsidP="000C2DB4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37" w:type="dxa"/>
          </w:tcPr>
          <w:p w:rsidR="00E07541" w:rsidRPr="00EB676A" w:rsidRDefault="00E07541" w:rsidP="000C2DB4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Fundação Municipal de Saúde </w:t>
            </w:r>
          </w:p>
        </w:tc>
        <w:tc>
          <w:tcPr>
            <w:tcW w:w="3118" w:type="dxa"/>
          </w:tcPr>
          <w:p w:rsidR="00E07541" w:rsidRDefault="00E07541" w:rsidP="000C2DB4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07541" w:rsidRPr="00EB676A" w:rsidRDefault="00E07541" w:rsidP="000C2DB4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Saúde </w:t>
            </w:r>
          </w:p>
        </w:tc>
        <w:tc>
          <w:tcPr>
            <w:tcW w:w="1443" w:type="dxa"/>
          </w:tcPr>
          <w:p w:rsidR="00E07541" w:rsidRPr="00EB676A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07541" w:rsidRPr="00EB676A" w:rsidTr="000C2DB4">
        <w:trPr>
          <w:trHeight w:val="290"/>
        </w:trPr>
        <w:tc>
          <w:tcPr>
            <w:tcW w:w="9892" w:type="dxa"/>
            <w:gridSpan w:val="4"/>
          </w:tcPr>
          <w:p w:rsidR="00E07541" w:rsidRPr="00EB676A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07541" w:rsidRPr="00EB676A" w:rsidTr="000C2DB4">
        <w:trPr>
          <w:trHeight w:val="290"/>
        </w:trPr>
        <w:tc>
          <w:tcPr>
            <w:tcW w:w="9892" w:type="dxa"/>
            <w:gridSpan w:val="4"/>
          </w:tcPr>
          <w:tbl>
            <w:tblPr>
              <w:tblStyle w:val="Tabelacomgrade"/>
              <w:tblW w:w="9867" w:type="dxa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2351"/>
              <w:gridCol w:w="2467"/>
              <w:gridCol w:w="2467"/>
            </w:tblGrid>
            <w:tr w:rsidR="00E07541" w:rsidTr="000C2DB4">
              <w:tc>
                <w:tcPr>
                  <w:tcW w:w="2582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351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07541" w:rsidTr="000C2DB4">
              <w:tc>
                <w:tcPr>
                  <w:tcW w:w="2582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Edificação e implantação </w:t>
                  </w:r>
                </w:p>
              </w:tc>
              <w:tc>
                <w:tcPr>
                  <w:tcW w:w="2351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07541" w:rsidRDefault="00E07541" w:rsidP="000C2DB4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R$ 5.000.000,00</w:t>
                  </w:r>
                </w:p>
              </w:tc>
            </w:tr>
          </w:tbl>
          <w:p w:rsidR="00E07541" w:rsidRDefault="00E07541" w:rsidP="000C2DB4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07541" w:rsidRDefault="00E07541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</w:p>
    <w:p w:rsidR="00D16361" w:rsidRDefault="00D16361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D16361" w:rsidRDefault="00D16361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7033"/>
      </w:tblGrid>
      <w:tr w:rsidR="00A767FB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767FB" w:rsidRDefault="00A767FB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A767FB" w:rsidRPr="0077241B" w:rsidRDefault="00A767FB" w:rsidP="00225C39">
            <w:pPr>
              <w:rPr>
                <w:rFonts w:eastAsia="Calibri"/>
              </w:rPr>
            </w:pPr>
            <w:r w:rsidRPr="0077241B">
              <w:rPr>
                <w:rFonts w:eastAsia="Calibri"/>
              </w:rPr>
              <w:t>99.99</w:t>
            </w:r>
          </w:p>
        </w:tc>
      </w:tr>
      <w:tr w:rsidR="00A767FB" w:rsidTr="00225C39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767FB" w:rsidRDefault="00A767FB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A767FB" w:rsidRPr="0077241B" w:rsidRDefault="00A767FB" w:rsidP="00225C39">
            <w:pPr>
              <w:rPr>
                <w:rFonts w:eastAsia="Calibri"/>
              </w:rPr>
            </w:pPr>
            <w:r w:rsidRPr="0077241B">
              <w:t>99.999.0900.956</w:t>
            </w:r>
          </w:p>
        </w:tc>
      </w:tr>
      <w:tr w:rsidR="00A767FB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67FB" w:rsidRDefault="00A767FB" w:rsidP="00225C3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767FB" w:rsidRPr="0077241B" w:rsidRDefault="00A767FB" w:rsidP="00225C39">
            <w:pPr>
              <w:rPr>
                <w:rFonts w:eastAsia="Calibri"/>
              </w:rPr>
            </w:pPr>
            <w:r w:rsidRPr="0077241B">
              <w:rPr>
                <w:rFonts w:eastAsia="Times New Roman"/>
                <w:lang w:eastAsia="pt-BR"/>
              </w:rPr>
              <w:t>R$ 45.274.552,38</w:t>
            </w:r>
          </w:p>
        </w:tc>
      </w:tr>
      <w:tr w:rsidR="00A767FB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67FB" w:rsidRDefault="00A767FB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767FB" w:rsidRPr="0077241B" w:rsidRDefault="00A767FB" w:rsidP="00A767FB">
            <w:pPr>
              <w:rPr>
                <w:rFonts w:eastAsia="Times New Roman"/>
                <w:lang w:eastAsia="pt-BR"/>
              </w:rPr>
            </w:pPr>
            <w:r w:rsidRPr="0077241B">
              <w:t xml:space="preserve">R$ </w:t>
            </w:r>
            <w:r>
              <w:t>5.000,000,00</w:t>
            </w:r>
          </w:p>
        </w:tc>
      </w:tr>
      <w:tr w:rsidR="00A767FB" w:rsidTr="00225C3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67FB" w:rsidRDefault="00A767FB" w:rsidP="00225C3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A767FB" w:rsidRPr="0077241B" w:rsidRDefault="00A767FB" w:rsidP="00A767FB">
            <w:pPr>
              <w:rPr>
                <w:rFonts w:eastAsia="Times New Roman"/>
                <w:lang w:eastAsia="pt-BR"/>
              </w:rPr>
            </w:pPr>
            <w:r w:rsidRPr="0077241B">
              <w:t>R$ 40.</w:t>
            </w:r>
            <w:r>
              <w:t>274.552,38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6D2826" w:rsidRDefault="006D2826" w:rsidP="006D2826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A presente adição de ação se faz necessária uma vez que a região do </w:t>
      </w:r>
      <w:r w:rsidR="00E07541">
        <w:rPr>
          <w:rFonts w:ascii="Arial Narrow" w:hAnsi="Arial Narrow" w:cs="Arial"/>
          <w:sz w:val="24"/>
          <w:szCs w:val="24"/>
        </w:rPr>
        <w:t>Sapê</w:t>
      </w:r>
      <w:r w:rsidR="00D40795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>necessita com a máxima urgência de um centro de tratamento e atendimento médico adequado as necessidades dos munícipes, sendo a construção da policlínica a realização de uma reivindicação de longa data da população.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A44986" w:rsidRPr="005C6AB6" w:rsidRDefault="00A44986" w:rsidP="00A44986">
      <w:pPr>
        <w:pStyle w:val="Corpodetexto"/>
        <w:tabs>
          <w:tab w:val="left" w:pos="5010"/>
        </w:tabs>
        <w:spacing w:before="10"/>
        <w:rPr>
          <w:bCs/>
          <w:sz w:val="10"/>
          <w:szCs w:val="8"/>
        </w:rPr>
      </w:pPr>
      <w:r>
        <w:rPr>
          <w:bCs/>
          <w:sz w:val="10"/>
          <w:szCs w:val="8"/>
        </w:rPr>
        <w:tab/>
      </w:r>
    </w:p>
    <w:p w:rsidR="00A44986" w:rsidRPr="00715D81" w:rsidRDefault="00A44986" w:rsidP="00A44986">
      <w:pPr>
        <w:pStyle w:val="Corpodetexto"/>
        <w:jc w:val="center"/>
        <w:rPr>
          <w:b/>
          <w:sz w:val="12"/>
          <w:szCs w:val="12"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5C6AB6" w:rsidRDefault="00565013" w:rsidP="00565013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41" w:rsidRDefault="00336241" w:rsidP="006A59DA">
      <w:pPr>
        <w:spacing w:after="0" w:line="240" w:lineRule="auto"/>
      </w:pPr>
      <w:r>
        <w:separator/>
      </w:r>
    </w:p>
  </w:endnote>
  <w:end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Pr="00427749" w:rsidRDefault="00336241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336241" w:rsidRDefault="00336241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336241" w:rsidRDefault="00336241" w:rsidP="00565013">
    <w:pPr>
      <w:pStyle w:val="Rodap"/>
    </w:pPr>
  </w:p>
  <w:p w:rsidR="00336241" w:rsidRDefault="003362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41" w:rsidRDefault="00336241" w:rsidP="006A59DA">
      <w:pPr>
        <w:spacing w:after="0" w:line="240" w:lineRule="auto"/>
      </w:pPr>
      <w:r>
        <w:separator/>
      </w:r>
    </w:p>
  </w:footnote>
  <w:footnote w:type="continuationSeparator" w:id="0">
    <w:p w:rsidR="00336241" w:rsidRDefault="0033624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6241" w:rsidRPr="006922A6" w:rsidRDefault="00336241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336241" w:rsidRDefault="00336241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336241" w:rsidRPr="00A503AB" w:rsidRDefault="00336241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6DD5"/>
    <w:rsid w:val="00237F44"/>
    <w:rsid w:val="00251CA8"/>
    <w:rsid w:val="00254966"/>
    <w:rsid w:val="00255F61"/>
    <w:rsid w:val="002733B4"/>
    <w:rsid w:val="002914F3"/>
    <w:rsid w:val="00336241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6D2826"/>
    <w:rsid w:val="007218DA"/>
    <w:rsid w:val="007839F8"/>
    <w:rsid w:val="00791D76"/>
    <w:rsid w:val="007C75EE"/>
    <w:rsid w:val="00890A46"/>
    <w:rsid w:val="00915FCC"/>
    <w:rsid w:val="00951B78"/>
    <w:rsid w:val="009F2AEB"/>
    <w:rsid w:val="00A44986"/>
    <w:rsid w:val="00A503AB"/>
    <w:rsid w:val="00A72F31"/>
    <w:rsid w:val="00A767FB"/>
    <w:rsid w:val="00A80C02"/>
    <w:rsid w:val="00B319D7"/>
    <w:rsid w:val="00B63082"/>
    <w:rsid w:val="00BE708A"/>
    <w:rsid w:val="00C53E78"/>
    <w:rsid w:val="00C62726"/>
    <w:rsid w:val="00D16361"/>
    <w:rsid w:val="00D40795"/>
    <w:rsid w:val="00D44F71"/>
    <w:rsid w:val="00D45F09"/>
    <w:rsid w:val="00E07101"/>
    <w:rsid w:val="00E07541"/>
    <w:rsid w:val="00E30945"/>
    <w:rsid w:val="00E32838"/>
    <w:rsid w:val="00E35F1F"/>
    <w:rsid w:val="00E472CD"/>
    <w:rsid w:val="00E82FD4"/>
    <w:rsid w:val="00E86ADA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E075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E075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32784-B8BF-42CA-89E9-01CAF1E1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5</cp:revision>
  <cp:lastPrinted>2023-11-28T18:15:00Z</cp:lastPrinted>
  <dcterms:created xsi:type="dcterms:W3CDTF">2023-12-11T18:40:00Z</dcterms:created>
  <dcterms:modified xsi:type="dcterms:W3CDTF">2023-12-12T19:10:00Z</dcterms:modified>
</cp:coreProperties>
</file>