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REALIZAÇÃO DA FEIRA ECO ARARIBÓIA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sz w:val="24"/>
          <w:szCs w:val="24"/>
          <w:rtl w:val="0"/>
        </w:rPr>
        <w:t xml:space="preserve">REALIZAÇÃO DA FEIRA ECO ARARIBÓIA</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p>
    <w:p w:rsidR="00000000" w:rsidDel="00000000" w:rsidP="00000000" w:rsidRDefault="00000000" w:rsidRPr="00000000" w14:paraId="00000007">
      <w:pPr>
        <w:spacing w:after="120" w:lineRule="auto"/>
        <w:jc w:val="both"/>
        <w:rPr>
          <w:rFonts w:ascii="Times New Roman" w:cs="Times New Roman" w:eastAsia="Times New Roman" w:hAnsi="Times New Roman"/>
        </w:rPr>
      </w:pPr>
      <w:r w:rsidDel="00000000" w:rsidR="00000000" w:rsidRPr="00000000">
        <w:rPr>
          <w:rtl w:val="0"/>
        </w:rPr>
      </w:r>
    </w:p>
    <w:tbl>
      <w:tblPr>
        <w:tblStyle w:val="Table1"/>
        <w:tblW w:w="934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45"/>
        <w:gridCol w:w="2115"/>
        <w:gridCol w:w="1410"/>
        <w:gridCol w:w="1740"/>
        <w:gridCol w:w="1935"/>
        <w:tblGridChange w:id="0">
          <w:tblGrid>
            <w:gridCol w:w="2145"/>
            <w:gridCol w:w="2115"/>
            <w:gridCol w:w="1410"/>
            <w:gridCol w:w="1740"/>
            <w:gridCol w:w="1935"/>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sz w:val="18"/>
                <w:szCs w:val="18"/>
              </w:rPr>
            </w:pPr>
            <w:r w:rsidDel="00000000" w:rsidR="00000000" w:rsidRPr="00000000">
              <w:rPr>
                <w:sz w:val="18"/>
                <w:szCs w:val="18"/>
                <w:rtl w:val="0"/>
              </w:rPr>
              <w:t xml:space="preserve">0138 - NITERÓI: DESTINO TURÍSTICO</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sz w:val="18"/>
                <w:szCs w:val="18"/>
              </w:rPr>
            </w:pPr>
            <w:r w:rsidDel="00000000" w:rsidR="00000000" w:rsidRPr="00000000">
              <w:rPr>
                <w:sz w:val="18"/>
                <w:szCs w:val="18"/>
                <w:rtl w:val="0"/>
              </w:rPr>
              <w:t xml:space="preserve">REALIZAÇÃO DA FEIRA ECO ARARIBÓIA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2">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3">
            <w:pPr>
              <w:spacing w:after="0" w:line="240" w:lineRule="auto"/>
              <w:rPr>
                <w:sz w:val="18"/>
                <w:szCs w:val="18"/>
              </w:rPr>
            </w:pPr>
            <w:r w:rsidDel="00000000" w:rsidR="00000000" w:rsidRPr="00000000">
              <w:rPr>
                <w:sz w:val="18"/>
                <w:szCs w:val="18"/>
                <w:rtl w:val="0"/>
              </w:rPr>
              <w:t xml:space="preserve">REALIZAÇÃO DA FEIRA ECO ARARIBÓIA</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sz w:val="18"/>
                <w:szCs w:val="18"/>
                <w:rtl w:val="0"/>
              </w:rPr>
              <w:t xml:space="preserve">52 - NITERÓI EMPRESA DE LAZER E TURISMO - NELTUR</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sz w:val="18"/>
                <w:szCs w:val="18"/>
                <w:rtl w:val="0"/>
              </w:rPr>
              <w:t xml:space="preserve">23 - COMÉRCIO E SERVIÇOS</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sz w:val="18"/>
                <w:szCs w:val="18"/>
                <w:rtl w:val="0"/>
              </w:rPr>
              <w:t xml:space="preserve">695 - TURISMO</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6">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sz w:val="18"/>
                <w:szCs w:val="18"/>
                <w:rtl w:val="0"/>
              </w:rPr>
              <w:t xml:space="preserve">R$ 60.000,00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B">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C">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2D">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Calibri" w:cs="Calibri" w:eastAsia="Calibri" w:hAnsi="Calibri"/>
                <w:sz w:val="18"/>
                <w:szCs w:val="18"/>
              </w:rPr>
            </w:pPr>
            <w:r w:rsidDel="00000000" w:rsidR="00000000" w:rsidRPr="00000000">
              <w:rPr>
                <w:sz w:val="18"/>
                <w:szCs w:val="18"/>
                <w:rtl w:val="0"/>
              </w:rPr>
              <w:t xml:space="preserve">10.52</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sz w:val="18"/>
                <w:szCs w:val="18"/>
              </w:rPr>
            </w:pPr>
            <w:r w:rsidDel="00000000" w:rsidR="00000000" w:rsidRPr="00000000">
              <w:rPr>
                <w:sz w:val="18"/>
                <w:szCs w:val="18"/>
                <w:rtl w:val="0"/>
              </w:rPr>
              <w:t xml:space="preserve">23.695.0138.6067 - GRANDES FESTIVIDADES E EVENTOS</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Calibri" w:cs="Calibri" w:eastAsia="Calibri" w:hAnsi="Calibri"/>
                <w:sz w:val="18"/>
                <w:szCs w:val="18"/>
              </w:rPr>
            </w:pPr>
            <w:r w:rsidDel="00000000" w:rsidR="00000000" w:rsidRPr="00000000">
              <w:rPr>
                <w:sz w:val="18"/>
                <w:szCs w:val="18"/>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sz w:val="18"/>
                <w:szCs w:val="18"/>
              </w:rPr>
            </w:pPr>
            <w:r w:rsidDel="00000000" w:rsidR="00000000" w:rsidRPr="00000000">
              <w:rPr>
                <w:sz w:val="18"/>
                <w:szCs w:val="18"/>
                <w:rtl w:val="0"/>
              </w:rPr>
              <w:t xml:space="preserve">R$ 60.000,00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sz w:val="18"/>
                <w:szCs w:val="18"/>
              </w:rPr>
            </w:pPr>
            <w:r w:rsidDel="00000000" w:rsidR="00000000" w:rsidRPr="00000000">
              <w:rPr>
                <w:sz w:val="18"/>
                <w:szCs w:val="18"/>
                <w:rtl w:val="0"/>
              </w:rPr>
              <w:t xml:space="preserve">23.208.452,12</w:t>
            </w:r>
          </w:p>
        </w:tc>
      </w:tr>
    </w:tbl>
    <w:p w:rsidR="00000000" w:rsidDel="00000000" w:rsidP="00000000" w:rsidRDefault="00000000" w:rsidRPr="00000000" w14:paraId="00000038">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07 de dezembro de 2023.</w:t>
      </w:r>
    </w:p>
    <w:p w:rsidR="00000000" w:rsidDel="00000000" w:rsidP="00000000" w:rsidRDefault="00000000" w:rsidRPr="00000000" w14:paraId="0000003A">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B">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E">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F">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40">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1">
      <w:pPr>
        <w:spacing w:after="0" w:line="276" w:lineRule="auto"/>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 acordo com o site internacional TripAdvisor, entre as cinco cidades preferidas pelos turistas no Brasil, duas são do estado do Rio de Janeiro, sendo em primeiro lugar geral a capital do estado. Apesar do grande potencial turístico, infelizmente, Niterói não costuma aparecer nessas listas. </w:t>
      </w:r>
    </w:p>
    <w:p w:rsidR="00000000" w:rsidDel="00000000" w:rsidP="00000000" w:rsidRDefault="00000000" w:rsidRPr="00000000" w14:paraId="00000042">
      <w:pPr>
        <w:spacing w:after="0" w:line="276" w:lineRule="auto"/>
        <w:ind w:left="0"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Tendo isso em vista, é inegável que algo precisa ser feito para alterar essa realidade e mostrar, para o Brasil e para o mundo, o quão promissora é Niterói para atrair turistas e assim favorecer, intensamente, a economia da cidade. Inúmeras são as ideias para que isso ocorra, mas uma das mais propícias ao sucesso é a realização de eventos que despertem o entusiasmo e a curiosidade dos visitantes. </w:t>
      </w:r>
    </w:p>
    <w:p w:rsidR="00000000" w:rsidDel="00000000" w:rsidP="00000000" w:rsidRDefault="00000000" w:rsidRPr="00000000" w14:paraId="00000043">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 essa intenção, venho propor essa emenda aditiva, com a disposição do referido valor, para a realização de um evento chamado “Feira Eco Araribóia”, um acontecimento, nunca antes realizado na cidade, que busca promover o turismo por meio de atividades ligadas ao meio ambiente, economia solidária, esporte, educação, ligados a conscientização para com a preservação ambiental, que venham a unir os diversos órgãos da prefeitura, com universidades, entidades públicas e privadas, etc</w:t>
      </w:r>
    </w:p>
    <w:p w:rsidR="00000000" w:rsidDel="00000000" w:rsidP="00000000" w:rsidRDefault="00000000" w:rsidRPr="00000000" w14:paraId="00000044">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idéia é que o evento tenha a duração de uma semana, e seja realizado no mês de Junho, justamente por ser comemorado no dia 5 de junho, o Dia Mundial do Meio Ambiente, data que foi instituída em 1972 pela Organização das Nações Unidas (ONU), e tem como objetivo principal chamar a atenção de todas as esferas da população para os problemas ambientais e para a importância da preservação dos recursos naturais, que até então eram considerados, por muitos, inesgotáveis.</w:t>
      </w:r>
    </w:p>
    <w:p w:rsidR="00000000" w:rsidDel="00000000" w:rsidP="00000000" w:rsidRDefault="00000000" w:rsidRPr="00000000" w14:paraId="00000045">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 semana do evento, a idéia é que seja realizado um roteiro de atividades ligadas ao meio ambiente na cidade, como palestras, workshop, trabalhos de vivência no campo, com trilhas e rotas a pé e cicláveis, com restaurantes e lanchonetes na criação de pratos e bebidas ligados ao tema. Além disso, para promover ainda mais os setores econômicos da cidade, a feira também poderia contar com estandes de pequenos produtores locais de alimentos, artesanato e outros itens voltados para a sustentabilidade e o consumo consciente. Essa iniciativa também atrairia turistas interessados em atividades envolvendo gastronomia e compras, como costuma acontecer na cidade do Rio de Janeiro. </w:t>
      </w:r>
    </w:p>
    <w:p w:rsidR="00000000" w:rsidDel="00000000" w:rsidP="00000000" w:rsidRDefault="00000000" w:rsidRPr="00000000" w14:paraId="00000046">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 para o fechamento da feira no domingo a ideia é organizar uma atividade com os 10 grupos escoteiros existente, com a organização de um evento eco socioambiental, que irá atrair não só os grupos escoteiros da nossa cidade, mas também do estado do Rio de Janeiro, e demais estados Brasileiros, dando assim uma boa visibilidade do potencial turístico que tem nossa cidade. Niterói tem um potencial inestimável com relação ao turismo, um potencial que somente precisa ser incentivado para alcançar todo o seu sucesso extremamente benéfico para a cidade e é esse o objetivo dessa emenda, de promover a comercialização de produtos e serviços, fomentando a economia local.</w:t>
      </w:r>
    </w:p>
    <w:p w:rsidR="00000000" w:rsidDel="00000000" w:rsidP="00000000" w:rsidRDefault="00000000" w:rsidRPr="00000000" w14:paraId="00000047">
      <w:pPr>
        <w:spacing w:after="0" w:line="276" w:lineRule="auto"/>
        <w:ind w:firstLine="72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Desta maneira, conto com o apoio dos Nobres Pares para a aprovação da presente emenda de forma a garantir a reserva orçamentária para a realização REALIZAÇÃO DA FEIRA ECO ARARIBÓIA.</w:t>
      </w: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9">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4A">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4B">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C">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4D">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4E">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4F">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0">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NXilICOzDUlkZN1TB4tErCvVmQ==">CgMxLjAyCGguZ2pkZ3hzOAByITFhdmMtcUVVbWVQMlpqTWdqa2ZtQ2trZkdMZ2tTT3VERg==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