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 w:rsidR="00C53E78">
        <w:rPr>
          <w:rFonts w:ascii="Times New Roman" w:hAnsi="Times New Roman" w:cs="Times New Roman"/>
          <w:b/>
          <w:sz w:val="24"/>
          <w:szCs w:val="24"/>
        </w:rPr>
        <w:t xml:space="preserve"> AO PROJETO DE LEI Nº 193</w:t>
      </w:r>
      <w:r w:rsidRPr="00A503AB">
        <w:rPr>
          <w:rFonts w:ascii="Times New Roman" w:hAnsi="Times New Roman" w:cs="Times New Roman"/>
          <w:b/>
          <w:sz w:val="24"/>
          <w:szCs w:val="24"/>
        </w:rPr>
        <w:t>/2023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Default="00144D93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D93">
        <w:rPr>
          <w:rFonts w:ascii="Times New Roman" w:hAnsi="Times New Roman" w:cs="Times New Roman"/>
          <w:b/>
          <w:sz w:val="24"/>
          <w:szCs w:val="24"/>
        </w:rPr>
        <w:t>Acrescenta ação</w:t>
      </w:r>
      <w:r w:rsidR="00D91E8A">
        <w:rPr>
          <w:rFonts w:ascii="Times New Roman" w:hAnsi="Times New Roman" w:cs="Times New Roman"/>
          <w:b/>
          <w:sz w:val="24"/>
          <w:szCs w:val="24"/>
        </w:rPr>
        <w:t xml:space="preserve"> de Revitalização da </w:t>
      </w:r>
      <w:r w:rsidR="007028F4">
        <w:rPr>
          <w:rFonts w:ascii="Times New Roman" w:hAnsi="Times New Roman" w:cs="Times New Roman"/>
          <w:b/>
          <w:sz w:val="24"/>
          <w:szCs w:val="24"/>
        </w:rPr>
        <w:t>Praça</w:t>
      </w:r>
      <w:r w:rsidR="00DC6E7A">
        <w:rPr>
          <w:rFonts w:ascii="Times New Roman" w:hAnsi="Times New Roman" w:cs="Times New Roman"/>
          <w:b/>
          <w:sz w:val="24"/>
          <w:szCs w:val="24"/>
        </w:rPr>
        <w:t xml:space="preserve"> na Estrada N.S de Lourdes, Lote 01, Quadra N,</w:t>
      </w:r>
      <w:r w:rsidR="007028F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028F4">
        <w:rPr>
          <w:rFonts w:ascii="Times New Roman" w:hAnsi="Times New Roman" w:cs="Times New Roman"/>
          <w:b/>
          <w:sz w:val="24"/>
          <w:szCs w:val="24"/>
        </w:rPr>
        <w:t>Pendotiba</w:t>
      </w:r>
      <w:proofErr w:type="spellEnd"/>
      <w:r w:rsidR="007028F4">
        <w:rPr>
          <w:rFonts w:ascii="Times New Roman" w:hAnsi="Times New Roman" w:cs="Times New Roman"/>
          <w:b/>
          <w:sz w:val="24"/>
          <w:szCs w:val="24"/>
        </w:rPr>
        <w:t>,</w:t>
      </w:r>
      <w:r w:rsidRPr="00144D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62D4F">
        <w:rPr>
          <w:rFonts w:ascii="Times New Roman" w:hAnsi="Times New Roman" w:cs="Times New Roman"/>
          <w:b/>
          <w:sz w:val="24"/>
          <w:szCs w:val="24"/>
        </w:rPr>
        <w:t xml:space="preserve">no Projeto de Lei nº </w:t>
      </w:r>
      <w:proofErr w:type="gramStart"/>
      <w:r w:rsidR="00362D4F">
        <w:rPr>
          <w:rFonts w:ascii="Times New Roman" w:hAnsi="Times New Roman" w:cs="Times New Roman"/>
          <w:b/>
          <w:sz w:val="24"/>
          <w:szCs w:val="24"/>
        </w:rPr>
        <w:t>193/2023</w:t>
      </w:r>
      <w:proofErr w:type="gramEnd"/>
    </w:p>
    <w:p w:rsidR="00362D4F" w:rsidRPr="00144D93" w:rsidRDefault="00362D4F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57818" w:rsidRPr="007839F8" w:rsidRDefault="00E30945" w:rsidP="00E30945">
      <w:pPr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E32838">
        <w:rPr>
          <w:rFonts w:ascii="Times New Roman" w:hAnsi="Times New Roman" w:cs="Times New Roman"/>
        </w:rPr>
        <w:t>Fica adicionada ação orçame</w:t>
      </w:r>
      <w:r w:rsidR="00D91E8A">
        <w:rPr>
          <w:rFonts w:ascii="Times New Roman" w:hAnsi="Times New Roman" w:cs="Times New Roman"/>
        </w:rPr>
        <w:t>ntária para Revitalização da</w:t>
      </w:r>
      <w:r w:rsidR="00DC6E7A">
        <w:rPr>
          <w:rFonts w:ascii="Times New Roman" w:hAnsi="Times New Roman" w:cs="Times New Roman"/>
        </w:rPr>
        <w:t xml:space="preserve"> Praça na Estrada N.S de Lourdes</w:t>
      </w:r>
      <w:r w:rsidR="00E32838">
        <w:rPr>
          <w:rFonts w:ascii="Times New Roman" w:hAnsi="Times New Roman" w:cs="Times New Roman"/>
        </w:rPr>
        <w:t xml:space="preserve">, </w:t>
      </w:r>
      <w:r w:rsidR="00E32838">
        <w:rPr>
          <w:rFonts w:ascii="Times New Roman" w:hAnsi="Times New Roman" w:cs="Times New Roman"/>
          <w:sz w:val="24"/>
          <w:szCs w:val="24"/>
        </w:rPr>
        <w:t>ao Projeto de Lei Nº</w:t>
      </w:r>
      <w:proofErr w:type="gramStart"/>
      <w:r w:rsidR="00E32838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E32838">
        <w:rPr>
          <w:rFonts w:ascii="Times New Roman" w:hAnsi="Times New Roman" w:cs="Times New Roman"/>
          <w:sz w:val="24"/>
          <w:szCs w:val="24"/>
        </w:rPr>
        <w:t xml:space="preserve">193/ 2023, </w:t>
      </w:r>
      <w:r w:rsidR="00E32838">
        <w:rPr>
          <w:rFonts w:ascii="Times New Roman" w:hAnsi="Times New Roman" w:cs="Times New Roman"/>
        </w:rPr>
        <w:t>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D91E8A" w:rsidP="000376D9">
            <w:pPr>
              <w:spacing w:after="0" w:line="240" w:lineRule="auto"/>
              <w:textAlignment w:val="baseline"/>
            </w:pPr>
            <w:r>
              <w:t xml:space="preserve"> </w:t>
            </w:r>
            <w:proofErr w:type="gramStart"/>
            <w:r>
              <w:t>0010 - Cidade</w:t>
            </w:r>
            <w:proofErr w:type="gramEnd"/>
            <w:r>
              <w:t xml:space="preserve"> Urbanizada</w:t>
            </w:r>
          </w:p>
        </w:tc>
      </w:tr>
      <w:tr w:rsidR="001371CB" w:rsidRPr="00BE051B" w:rsidTr="0041565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D91E8A" w:rsidRDefault="001371CB" w:rsidP="00D91E8A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D91E8A" w:rsidRPr="00D91E8A">
              <w:rPr>
                <w:rFonts w:eastAsia="Times New Roman" w:cstheme="minorHAnsi"/>
                <w:lang w:eastAsia="pt-BR"/>
              </w:rPr>
              <w:t xml:space="preserve">Revitalização </w:t>
            </w:r>
          </w:p>
        </w:tc>
      </w:tr>
      <w:tr w:rsidR="001371CB" w:rsidRPr="00BE051B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D91E8A" w:rsidP="00DC6E7A">
            <w:pPr>
              <w:spacing w:after="0" w:line="240" w:lineRule="auto"/>
              <w:textAlignment w:val="baseline"/>
            </w:pPr>
            <w:r>
              <w:t xml:space="preserve"> Revitalização da</w:t>
            </w:r>
            <w:r w:rsidR="00DC6E7A">
              <w:t xml:space="preserve"> Praça na Estrada N.S de Lourdes (antiga Estrada da Viração),</w:t>
            </w:r>
            <w:proofErr w:type="gramStart"/>
            <w:r w:rsidR="00DC6E7A">
              <w:t xml:space="preserve">  </w:t>
            </w:r>
            <w:proofErr w:type="gramEnd"/>
            <w:r w:rsidR="00DC6E7A">
              <w:t>Lote 01, Quadra N</w:t>
            </w:r>
            <w:r w:rsidR="00421A56">
              <w:t>,</w:t>
            </w:r>
            <w:r w:rsidR="007028F4">
              <w:t xml:space="preserve"> </w:t>
            </w:r>
            <w:proofErr w:type="spellStart"/>
            <w:r w:rsidR="007028F4">
              <w:t>Pendotiba</w:t>
            </w:r>
            <w:proofErr w:type="spellEnd"/>
            <w:r w:rsidR="007028F4">
              <w:t>, Maceió,</w:t>
            </w:r>
            <w:r w:rsidR="00DC6E7A">
              <w:t xml:space="preserve"> que se e</w:t>
            </w:r>
            <w:bookmarkStart w:id="0" w:name="_GoBack"/>
            <w:bookmarkEnd w:id="0"/>
            <w:r w:rsidR="00DC6E7A">
              <w:t>ncontra sem condições de uso.</w:t>
            </w:r>
          </w:p>
        </w:tc>
      </w:tr>
      <w:tr w:rsidR="001371CB" w:rsidRPr="00BE051B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E051B" w:rsidRDefault="00415659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1CB" w:rsidRPr="00BE051B" w:rsidRDefault="00D91E8A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53.51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415659" w:rsidRPr="00BE051B" w:rsidTr="0041565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15659" w:rsidRPr="00BE051B" w:rsidRDefault="00E03258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  <w:r w:rsidR="00E03258">
              <w:rPr>
                <w:rFonts w:eastAsia="Times New Roman" w:cstheme="minorHAnsi"/>
                <w:sz w:val="18"/>
                <w:szCs w:val="18"/>
                <w:lang w:eastAsia="pt-BR"/>
              </w:rPr>
              <w:t>452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</w:pPr>
          </w:p>
        </w:tc>
      </w:tr>
      <w:tr w:rsidR="00415659" w:rsidRPr="00BE051B" w:rsidTr="00362D4F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2024</w:t>
            </w:r>
          </w:p>
        </w:tc>
      </w:tr>
      <w:tr w:rsidR="00415659" w:rsidRPr="00BE051B" w:rsidTr="0041565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59" w:rsidRPr="00362D4F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362D4F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15659" w:rsidRPr="00BE051B" w:rsidRDefault="00DC6E7A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R$ 1.150.000,00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057"/>
      </w:tblGrid>
      <w:tr w:rsidR="00237F44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733B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="00A72F31"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="00A72F31"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E03258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53.51</w:t>
            </w:r>
          </w:p>
        </w:tc>
      </w:tr>
      <w:tr w:rsidR="00237F44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A72F31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</w:t>
            </w:r>
            <w:r w:rsidR="00E82FD4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(PROGRAMA DE TRABALHO)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E03258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15.452</w:t>
            </w:r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 </w:t>
            </w:r>
            <w:proofErr w:type="gramEnd"/>
            <w:r>
              <w:rPr>
                <w:rFonts w:ascii="Calibri" w:eastAsia="Calibri" w:hAnsi="Calibri" w:cs="Calibri"/>
                <w:sz w:val="18"/>
                <w:szCs w:val="18"/>
              </w:rPr>
              <w:t>0010.5072</w:t>
            </w:r>
          </w:p>
        </w:tc>
      </w:tr>
      <w:tr w:rsidR="00A72F31" w:rsidTr="00E95F9A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A72F31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E03258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R$ 26.324.593.64</w:t>
            </w:r>
          </w:p>
        </w:tc>
      </w:tr>
      <w:tr w:rsidR="00A72F31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A72F31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DC6E7A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R$ 1.150.000,00</w:t>
            </w:r>
          </w:p>
        </w:tc>
      </w:tr>
      <w:tr w:rsidR="00A72F31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254966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DC6E7A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R$ 25.174.593,64</w:t>
            </w:r>
          </w:p>
        </w:tc>
      </w:tr>
    </w:tbl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543D7A" w:rsidP="00237F44">
      <w:pPr>
        <w:spacing w:after="12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Sala das Sessões, 12</w:t>
      </w:r>
      <w:r w:rsidR="00E03258">
        <w:rPr>
          <w:rFonts w:ascii="Times New Roman" w:hAnsi="Times New Roman" w:cs="Times New Roman"/>
          <w:b/>
        </w:rPr>
        <w:t xml:space="preserve"> de dezembro de 2023</w:t>
      </w:r>
      <w:r w:rsidR="00237F44">
        <w:rPr>
          <w:rFonts w:ascii="Times New Roman" w:hAnsi="Times New Roman" w:cs="Times New Roman"/>
          <w:b/>
        </w:rPr>
        <w:t>.</w:t>
      </w:r>
    </w:p>
    <w:p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543D7A" w:rsidP="00237F44">
      <w:pPr>
        <w:spacing w:after="1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softHyphen/>
      </w:r>
      <w:r>
        <w:rPr>
          <w:rFonts w:ascii="Times New Roman" w:hAnsi="Times New Roman" w:cs="Times New Roman"/>
          <w:b/>
        </w:rPr>
        <w:softHyphen/>
      </w:r>
      <w:r>
        <w:rPr>
          <w:rFonts w:ascii="Times New Roman" w:hAnsi="Times New Roman" w:cs="Times New Roman"/>
          <w:b/>
        </w:rPr>
        <w:softHyphen/>
      </w:r>
      <w:r>
        <w:rPr>
          <w:rFonts w:ascii="Times New Roman" w:hAnsi="Times New Roman" w:cs="Times New Roman"/>
          <w:b/>
        </w:rPr>
        <w:softHyphen/>
      </w:r>
      <w:r>
        <w:rPr>
          <w:rFonts w:ascii="Times New Roman" w:hAnsi="Times New Roman" w:cs="Times New Roman"/>
          <w:b/>
        </w:rPr>
        <w:softHyphen/>
      </w:r>
      <w:r>
        <w:rPr>
          <w:rFonts w:ascii="Times New Roman" w:hAnsi="Times New Roman" w:cs="Times New Roman"/>
          <w:b/>
        </w:rPr>
        <w:softHyphen/>
        <w:t>_________________________________</w:t>
      </w:r>
      <w:proofErr w:type="gramStart"/>
      <w:r>
        <w:rPr>
          <w:rFonts w:ascii="Times New Roman" w:hAnsi="Times New Roman" w:cs="Times New Roman"/>
          <w:b/>
        </w:rPr>
        <w:t xml:space="preserve">  </w:t>
      </w:r>
    </w:p>
    <w:p w:rsidR="00237F44" w:rsidRDefault="00BF198C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End"/>
      <w:r>
        <w:rPr>
          <w:rFonts w:ascii="Times New Roman" w:hAnsi="Times New Roman" w:cs="Times New Roman"/>
          <w:b/>
        </w:rPr>
        <w:t>ADRIANO BOINHA</w:t>
      </w:r>
    </w:p>
    <w:p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VEREADOR</w:t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421A56" w:rsidP="00421A56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 A revitalização da praça é crucial, pois promove a melhoria da qualidade de vida da comunidade, estimulando a convivência social e a prática de atividades ao ar livre.</w:t>
      </w:r>
    </w:p>
    <w:p w:rsidR="007839F8" w:rsidRPr="00A503AB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sectPr w:rsidR="007839F8" w:rsidRPr="00A503AB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08FC" w:rsidRDefault="008908FC" w:rsidP="006A59DA">
      <w:pPr>
        <w:spacing w:after="0" w:line="240" w:lineRule="auto"/>
      </w:pPr>
      <w:r>
        <w:separator/>
      </w:r>
    </w:p>
  </w:endnote>
  <w:endnote w:type="continuationSeparator" w:id="0">
    <w:p w:rsidR="008908FC" w:rsidRDefault="008908FC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08FC" w:rsidRDefault="008908FC" w:rsidP="006A59DA">
      <w:pPr>
        <w:spacing w:after="0" w:line="240" w:lineRule="auto"/>
      </w:pPr>
      <w:r>
        <w:separator/>
      </w:r>
    </w:p>
  </w:footnote>
  <w:footnote w:type="continuationSeparator" w:id="0">
    <w:p w:rsidR="008908FC" w:rsidRDefault="008908FC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A503AB" w:rsidRDefault="006A59DA" w:rsidP="00BE708A">
    <w:pPr>
      <w:pStyle w:val="Cabealho"/>
      <w:rPr>
        <w:rFonts w:ascii="Times New Roman" w:hAnsi="Times New Roman" w:cs="Times New Roman"/>
      </w:rPr>
    </w:pPr>
    <w:r>
      <w:tab/>
    </w:r>
    <w:r w:rsidRPr="00A503AB">
      <w:rPr>
        <w:rFonts w:ascii="Times New Roman" w:hAnsi="Times New Roman" w:cs="Times New Roman"/>
      </w:rPr>
      <w:t>CÂMARA MUNICIPAL DE NITERÓI</w:t>
    </w:r>
  </w:p>
  <w:p w:rsidR="006A59DA" w:rsidRPr="00A503AB" w:rsidRDefault="00D91E8A" w:rsidP="00BE708A">
    <w:pPr>
      <w:pStyle w:val="Cabealh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</w:t>
    </w:r>
    <w:r w:rsidR="00A503AB" w:rsidRPr="00A503AB">
      <w:rPr>
        <w:rFonts w:ascii="Times New Roman" w:hAnsi="Times New Roman" w:cs="Times New Roman"/>
      </w:rPr>
      <w:t xml:space="preserve">GABINETE DO VEREADOR </w:t>
    </w:r>
    <w:r>
      <w:rPr>
        <w:rFonts w:ascii="Times New Roman" w:hAnsi="Times New Roman" w:cs="Times New Roman"/>
      </w:rPr>
      <w:t>ADRIANO BOINHA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C5271"/>
    <w:rsid w:val="00136E86"/>
    <w:rsid w:val="001371CB"/>
    <w:rsid w:val="00144D93"/>
    <w:rsid w:val="00157818"/>
    <w:rsid w:val="001867EB"/>
    <w:rsid w:val="00237F44"/>
    <w:rsid w:val="00251CA8"/>
    <w:rsid w:val="00254966"/>
    <w:rsid w:val="002733B4"/>
    <w:rsid w:val="002914F3"/>
    <w:rsid w:val="00362D4F"/>
    <w:rsid w:val="003E0641"/>
    <w:rsid w:val="003E1ED9"/>
    <w:rsid w:val="003E7846"/>
    <w:rsid w:val="00415659"/>
    <w:rsid w:val="0042157F"/>
    <w:rsid w:val="00421A56"/>
    <w:rsid w:val="005149D7"/>
    <w:rsid w:val="00543D7A"/>
    <w:rsid w:val="005479B2"/>
    <w:rsid w:val="0056091E"/>
    <w:rsid w:val="00595992"/>
    <w:rsid w:val="005B152A"/>
    <w:rsid w:val="005D1CC2"/>
    <w:rsid w:val="00650C30"/>
    <w:rsid w:val="00697972"/>
    <w:rsid w:val="006A59DA"/>
    <w:rsid w:val="007028F4"/>
    <w:rsid w:val="007218DA"/>
    <w:rsid w:val="007839F8"/>
    <w:rsid w:val="00791D76"/>
    <w:rsid w:val="008908FC"/>
    <w:rsid w:val="00890A46"/>
    <w:rsid w:val="00915FCC"/>
    <w:rsid w:val="00951B78"/>
    <w:rsid w:val="009F2AEB"/>
    <w:rsid w:val="00A503AB"/>
    <w:rsid w:val="00A72F31"/>
    <w:rsid w:val="00A80C02"/>
    <w:rsid w:val="00AC09DD"/>
    <w:rsid w:val="00B319D7"/>
    <w:rsid w:val="00B63082"/>
    <w:rsid w:val="00BE708A"/>
    <w:rsid w:val="00BF198C"/>
    <w:rsid w:val="00C53E78"/>
    <w:rsid w:val="00C62726"/>
    <w:rsid w:val="00D44F71"/>
    <w:rsid w:val="00D45F09"/>
    <w:rsid w:val="00D91E8A"/>
    <w:rsid w:val="00DC6E7A"/>
    <w:rsid w:val="00E03258"/>
    <w:rsid w:val="00E30945"/>
    <w:rsid w:val="00E32838"/>
    <w:rsid w:val="00E35F1F"/>
    <w:rsid w:val="00E82FD4"/>
    <w:rsid w:val="00EF6E25"/>
    <w:rsid w:val="00F136F9"/>
    <w:rsid w:val="00F81EE3"/>
    <w:rsid w:val="00FD5D97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24BCB4-A9BF-4949-8FA3-67368EE5B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217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Ver Boinha</cp:lastModifiedBy>
  <cp:revision>5</cp:revision>
  <cp:lastPrinted>2023-12-12T14:05:00Z</cp:lastPrinted>
  <dcterms:created xsi:type="dcterms:W3CDTF">2023-12-11T22:14:00Z</dcterms:created>
  <dcterms:modified xsi:type="dcterms:W3CDTF">2023-12-12T14:22:00Z</dcterms:modified>
</cp:coreProperties>
</file>