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027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“Capacitação de Conselheiros Tutelares equipes que atuam nos Conselhos Tutelares para atendimento a pessoas com deficiência”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“Capacitação de Conselheiros Tutelares equipes que atuam nos Conselhos Tutelares para atendimento a pessoas com deficiência”,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0145 APOIO ADMINISTRATIVO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12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Capacitação de Conselheiros Tutelares equipes que atuam nos Conselhos Tutelares para atendimento a pessoas com deficiência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Realização de capacitação voltadas aos conselheiros tutelares e equipes que atuam nos CTs para o atendimento a pessoas com deficiência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ASSISTÊNCIA SOCIAL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ADMINISTRACAO GERAL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420" w:lineRule="auto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Investir recursos na formação de conselheiros tutelares e nas equipes que atuam nos Conselhos é fundamental para garantir um suporte eficaz e sensível às pessoas com deficiência. Em primeiro lugar, o treinamento adequado capacita esses profissionais a lidarem com as necessidades específicas desse público, compreendendo suas demandas e oferecendo o suporte necessário para assegurar seus direitos. A formação abrangente não apenas os orienta sobre os aspectos legais e técnicos, mas também os sensibiliza para questões de inclusão, empatia e respeito à diversidade.</w:t>
      </w:r>
    </w:p>
    <w:p w:rsidR="00000000" w:rsidDel="00000000" w:rsidP="00000000" w:rsidRDefault="00000000" w:rsidRPr="00000000" w14:paraId="00000047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420" w:lineRule="auto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Além disso, investir na capacitação dos conselheiros tutelares e das equipes dos Conselhos é uma estratégia crucial para promover uma sociedade mais inclusiva. Ao adquirirem conhecimento sobre as diferentes deficiências e as formas de lidar com elas, esses profissionais podem agir de maneira mais efetiva na proteção dos direitos das pessoas com deficiência, combatendo discriminações e promovendo a igualdade de oportunidades. Com uma formação sólida, os conselheiros tornam-se agentes ativos na construção de uma sociedade mais justa e inclusiva para todos.</w:t>
      </w:r>
    </w:p>
    <w:p w:rsidR="00000000" w:rsidDel="00000000" w:rsidP="00000000" w:rsidRDefault="00000000" w:rsidRPr="00000000" w14:paraId="00000048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420" w:lineRule="auto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Por fim, ao investir na formação dos profissionais que atuam nos Conselhos Tutelares, há um potencial de impacto duradouro e significativo. Esses indivíduos são essenciais para identificar situações de vulnerabilidade, prevenir violações de direitos e encaminhar as pessoas com deficiência para os serviços e recursos adequados. Com conhecimento especializado e sensibilidade, eles desempenham um papel fundamental na promoção da inclusão e no fortalecimento dos laços sociais, contribuindo para uma comunidade mais consciente e acolhedora para todos os cidadãos, independentemente de suas habilidades ou condições físicas.</w:t>
      </w:r>
    </w:p>
    <w:p w:rsidR="00000000" w:rsidDel="00000000" w:rsidP="00000000" w:rsidRDefault="00000000" w:rsidRPr="00000000" w14:paraId="00000049">
      <w:pPr>
        <w:spacing w:after="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Q13hSH3YPwPn9/tdJg3yK2RANw==">CgMxLjAyCGguZ2pkZ3hzOAByITFNQjMzWGlHSU5kSk5FTUhTR2YzZnp4cU02aXJvOWViag==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