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0627D8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0627D8">
        <w:rPr>
          <w:b/>
          <w:bCs/>
          <w:smallCaps/>
          <w:spacing w:val="20"/>
          <w:sz w:val="24"/>
        </w:rPr>
        <w:t>Projeto de Lei N.º 0</w:t>
      </w:r>
      <w:r w:rsidR="0040706E" w:rsidRPr="000627D8">
        <w:rPr>
          <w:b/>
          <w:bCs/>
          <w:smallCaps/>
          <w:spacing w:val="20"/>
          <w:sz w:val="24"/>
        </w:rPr>
        <w:t>193</w:t>
      </w:r>
      <w:r w:rsidRPr="000627D8">
        <w:rPr>
          <w:b/>
          <w:bCs/>
          <w:smallCaps/>
          <w:spacing w:val="20"/>
          <w:sz w:val="24"/>
        </w:rPr>
        <w:t>/202</w:t>
      </w:r>
      <w:r w:rsidR="0040706E" w:rsidRPr="000627D8">
        <w:rPr>
          <w:b/>
          <w:bCs/>
          <w:smallCaps/>
          <w:spacing w:val="20"/>
          <w:sz w:val="24"/>
        </w:rPr>
        <w:t>3</w:t>
      </w:r>
    </w:p>
    <w:p w:rsidR="00441C4A" w:rsidRPr="000627D8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0627D8">
        <w:rPr>
          <w:b/>
          <w:bCs/>
          <w:smallCaps/>
          <w:spacing w:val="20"/>
          <w:sz w:val="22"/>
        </w:rPr>
        <w:t>(Mensagem Executiva n.º 039/2020)</w:t>
      </w:r>
    </w:p>
    <w:p w:rsidR="008E5829" w:rsidRPr="000627D8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0627D8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0627D8">
        <w:rPr>
          <w:b/>
          <w:bCs/>
          <w:smallCaps/>
          <w:spacing w:val="20"/>
          <w:sz w:val="20"/>
          <w:u w:val="single"/>
        </w:rPr>
        <w:t>Ementa:</w:t>
      </w:r>
      <w:r w:rsidRPr="000627D8">
        <w:rPr>
          <w:b/>
          <w:bCs/>
          <w:smallCaps/>
          <w:spacing w:val="20"/>
          <w:sz w:val="20"/>
        </w:rPr>
        <w:t xml:space="preserve"> </w:t>
      </w:r>
      <w:r w:rsidRPr="000627D8">
        <w:rPr>
          <w:b/>
          <w:i/>
          <w:sz w:val="20"/>
        </w:rPr>
        <w:t xml:space="preserve">Acrescenta ação </w:t>
      </w:r>
      <w:bookmarkStart w:id="0" w:name="_GoBack"/>
      <w:r w:rsidR="000627D8" w:rsidRPr="000627D8">
        <w:rPr>
          <w:b/>
          <w:i/>
          <w:sz w:val="20"/>
        </w:rPr>
        <w:t xml:space="preserve">Revitalização da Praça Leandro Mota </w:t>
      </w:r>
      <w:bookmarkEnd w:id="0"/>
      <w:r w:rsidR="000627D8" w:rsidRPr="000627D8">
        <w:rPr>
          <w:b/>
          <w:i/>
          <w:sz w:val="20"/>
        </w:rPr>
        <w:t>- Icaraí</w:t>
      </w:r>
      <w:r w:rsidR="00096B03" w:rsidRPr="000627D8">
        <w:rPr>
          <w:b/>
          <w:i/>
          <w:sz w:val="20"/>
        </w:rPr>
        <w:t>,</w:t>
      </w:r>
      <w:r w:rsidR="00A0148C" w:rsidRPr="000627D8">
        <w:rPr>
          <w:b/>
          <w:i/>
          <w:sz w:val="20"/>
        </w:rPr>
        <w:t xml:space="preserve"> </w:t>
      </w:r>
      <w:r w:rsidRPr="000627D8">
        <w:rPr>
          <w:b/>
          <w:i/>
          <w:sz w:val="20"/>
        </w:rPr>
        <w:t xml:space="preserve">no Projeto de Lei nº </w:t>
      </w:r>
      <w:proofErr w:type="gramStart"/>
      <w:r w:rsidRPr="000627D8">
        <w:rPr>
          <w:b/>
          <w:i/>
          <w:sz w:val="20"/>
        </w:rPr>
        <w:t>193/2023</w:t>
      </w:r>
      <w:proofErr w:type="gramEnd"/>
    </w:p>
    <w:p w:rsidR="00EF31BF" w:rsidRPr="000627D8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0627D8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0627D8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Pr="000627D8" w:rsidRDefault="00CF010B">
      <w:pPr>
        <w:pStyle w:val="Corpodetexto"/>
      </w:pPr>
    </w:p>
    <w:p w:rsidR="0040706E" w:rsidRPr="000627D8" w:rsidRDefault="0040706E" w:rsidP="0040706E">
      <w:pPr>
        <w:spacing w:after="120"/>
        <w:jc w:val="both"/>
      </w:pPr>
      <w:r w:rsidRPr="000627D8">
        <w:rPr>
          <w:b/>
        </w:rPr>
        <w:t xml:space="preserve">Art. 1º </w:t>
      </w:r>
      <w:r w:rsidRPr="000627D8">
        <w:t xml:space="preserve">- Fica adicionada ação orçamentária </w:t>
      </w:r>
      <w:r w:rsidR="000627D8" w:rsidRPr="000627D8">
        <w:t>Revitalização da Praça Leandro Mota - Icaraí</w:t>
      </w:r>
      <w:r w:rsidRPr="000627D8"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0627D8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096B03" w:rsidP="00CC6596">
            <w:pPr>
              <w:textAlignment w:val="baseline"/>
            </w:pPr>
            <w:proofErr w:type="gramStart"/>
            <w:r w:rsidRPr="000627D8">
              <w:t>0010 CIDADE</w:t>
            </w:r>
            <w:proofErr w:type="gramEnd"/>
            <w:r w:rsidRPr="000627D8">
              <w:t xml:space="preserve"> URBANIZADA</w:t>
            </w:r>
          </w:p>
        </w:tc>
      </w:tr>
      <w:tr w:rsidR="0040706E" w:rsidRPr="000627D8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sz w:val="18"/>
                <w:szCs w:val="18"/>
              </w:rPr>
              <w:t xml:space="preserve"> </w:t>
            </w:r>
            <w:r w:rsidR="000627D8" w:rsidRPr="000627D8">
              <w:rPr>
                <w:sz w:val="18"/>
                <w:szCs w:val="18"/>
              </w:rPr>
              <w:t>Revitalização da Praça Leandro Mota - Icaraí</w:t>
            </w:r>
          </w:p>
        </w:tc>
      </w:tr>
      <w:tr w:rsidR="0040706E" w:rsidRPr="000627D8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textAlignment w:val="baseline"/>
            </w:pPr>
          </w:p>
        </w:tc>
      </w:tr>
      <w:tr w:rsidR="00023B76" w:rsidRPr="000627D8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0627D8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UNIDADE ORÇAMENTÁRIA </w:t>
            </w:r>
            <w:r w:rsidRPr="000627D8">
              <w:rPr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0627D8" w:rsidRDefault="000627D8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sz w:val="18"/>
                <w:szCs w:val="18"/>
              </w:rPr>
              <w:t xml:space="preserve">Unidade Orçamentária: </w:t>
            </w:r>
            <w:proofErr w:type="gramStart"/>
            <w:r w:rsidRPr="000627D8">
              <w:rPr>
                <w:sz w:val="18"/>
                <w:szCs w:val="18"/>
              </w:rPr>
              <w:t>51 - EMPRESA</w:t>
            </w:r>
            <w:proofErr w:type="gramEnd"/>
            <w:r w:rsidRPr="000627D8">
              <w:rPr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0627D8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0627D8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FUNÇÃO </w:t>
            </w:r>
            <w:r w:rsidRPr="000627D8">
              <w:rPr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096B03" w:rsidP="00A0148C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0627D8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SUBFUNÇÃO </w:t>
            </w:r>
            <w:r w:rsidRPr="000627D8">
              <w:rPr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0627D8" w:rsidRDefault="00096B03" w:rsidP="00CC6596">
            <w:pPr>
              <w:textAlignment w:val="baseline"/>
            </w:pPr>
            <w:r w:rsidRPr="000627D8">
              <w:rPr>
                <w:sz w:val="18"/>
                <w:szCs w:val="18"/>
              </w:rPr>
              <w:t>451</w:t>
            </w:r>
          </w:p>
        </w:tc>
      </w:tr>
      <w:tr w:rsidR="0040706E" w:rsidRPr="000627D8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0627D8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0627D8">
              <w:rPr>
                <w:b/>
                <w:bCs/>
                <w:sz w:val="18"/>
                <w:szCs w:val="18"/>
              </w:rPr>
              <w:t>O ORÇAMENTÁRIA</w:t>
            </w:r>
            <w:proofErr w:type="gramEnd"/>
            <w:r w:rsidRPr="000627D8">
              <w:rPr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0627D8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0627D8">
              <w:rPr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0627D8" w:rsidRDefault="00F416CE" w:rsidP="000627D8">
            <w:pPr>
              <w:jc w:val="center"/>
              <w:textAlignment w:val="baseline"/>
              <w:rPr>
                <w:sz w:val="18"/>
                <w:szCs w:val="18"/>
              </w:rPr>
            </w:pPr>
            <w:r w:rsidRPr="000627D8">
              <w:rPr>
                <w:sz w:val="18"/>
                <w:szCs w:val="18"/>
              </w:rPr>
              <w:t xml:space="preserve">R$ </w:t>
            </w:r>
            <w:r w:rsidR="00B32812" w:rsidRPr="000627D8">
              <w:rPr>
                <w:sz w:val="18"/>
                <w:szCs w:val="18"/>
              </w:rPr>
              <w:t>1.</w:t>
            </w:r>
            <w:r w:rsidR="000627D8" w:rsidRPr="000627D8">
              <w:rPr>
                <w:sz w:val="18"/>
                <w:szCs w:val="18"/>
              </w:rPr>
              <w:t>0</w:t>
            </w:r>
            <w:r w:rsidR="00655D8C" w:rsidRPr="000627D8">
              <w:rPr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:rsidR="0040706E" w:rsidRPr="000627D8" w:rsidRDefault="0040706E" w:rsidP="0040706E">
      <w:pPr>
        <w:spacing w:after="120"/>
        <w:jc w:val="both"/>
        <w:rPr>
          <w:b/>
        </w:rPr>
      </w:pPr>
    </w:p>
    <w:p w:rsidR="00B32812" w:rsidRPr="000627D8" w:rsidRDefault="00B32812" w:rsidP="00B32812">
      <w:pPr>
        <w:spacing w:after="120"/>
        <w:jc w:val="both"/>
      </w:pPr>
      <w:r w:rsidRPr="000627D8">
        <w:rPr>
          <w:b/>
        </w:rPr>
        <w:t xml:space="preserve">Art. 2º </w:t>
      </w:r>
      <w:r w:rsidRPr="000627D8">
        <w:t>- 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B32812" w:rsidRPr="000627D8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ÓRGÃO/UNIDADE ORÇAMENTÁRIA </w:t>
            </w:r>
            <w:r w:rsidRPr="000627D8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27D8" w:rsidRPr="000627D8" w:rsidRDefault="000627D8" w:rsidP="000627D8">
            <w:pPr>
              <w:rPr>
                <w:rFonts w:eastAsia="Calibri"/>
                <w:sz w:val="18"/>
                <w:szCs w:val="18"/>
              </w:rPr>
            </w:pPr>
            <w:r w:rsidRPr="000627D8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627D8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0627D8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B32812" w:rsidRPr="000627D8" w:rsidRDefault="000627D8" w:rsidP="000627D8">
            <w:pPr>
              <w:rPr>
                <w:rFonts w:eastAsia="Calibri"/>
                <w:sz w:val="18"/>
                <w:szCs w:val="18"/>
              </w:rPr>
            </w:pPr>
            <w:r w:rsidRPr="000627D8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0627D8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0627D8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B32812" w:rsidRPr="000627D8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32812" w:rsidRPr="000627D8" w:rsidRDefault="000627D8" w:rsidP="00CD52ED">
            <w:pPr>
              <w:rPr>
                <w:rFonts w:eastAsia="Calibri"/>
                <w:sz w:val="18"/>
                <w:szCs w:val="18"/>
              </w:rPr>
            </w:pPr>
            <w:r w:rsidRPr="000627D8">
              <w:rPr>
                <w:rFonts w:eastAsia="Calibri"/>
                <w:sz w:val="18"/>
                <w:szCs w:val="18"/>
              </w:rPr>
              <w:t>15.452.</w:t>
            </w:r>
            <w:r w:rsidRPr="000627D8">
              <w:t xml:space="preserve"> </w:t>
            </w:r>
            <w:proofErr w:type="gramStart"/>
            <w:r w:rsidRPr="000627D8">
              <w:rPr>
                <w:rFonts w:eastAsia="Calibri"/>
                <w:sz w:val="18"/>
                <w:szCs w:val="18"/>
              </w:rPr>
              <w:t>0010.5072 - Operacionalização</w:t>
            </w:r>
            <w:proofErr w:type="gramEnd"/>
            <w:r w:rsidRPr="000627D8">
              <w:rPr>
                <w:rFonts w:eastAsia="Calibri"/>
                <w:sz w:val="18"/>
                <w:szCs w:val="18"/>
              </w:rPr>
              <w:t xml:space="preserve"> das Obras e Reformas</w:t>
            </w:r>
          </w:p>
        </w:tc>
      </w:tr>
      <w:tr w:rsidR="00B32812" w:rsidRPr="000627D8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0627D8" w:rsidP="00CD52ED">
            <w:pPr>
              <w:rPr>
                <w:rFonts w:eastAsia="Calibri"/>
                <w:sz w:val="18"/>
                <w:szCs w:val="18"/>
              </w:rPr>
            </w:pPr>
            <w:r w:rsidRPr="000627D8">
              <w:rPr>
                <w:rFonts w:eastAsia="Calibri"/>
                <w:sz w:val="18"/>
                <w:szCs w:val="18"/>
              </w:rPr>
              <w:t>R$ 26.324.593,64</w:t>
            </w:r>
          </w:p>
        </w:tc>
      </w:tr>
      <w:tr w:rsidR="00B32812" w:rsidRPr="000627D8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sz w:val="18"/>
                <w:szCs w:val="18"/>
              </w:rPr>
            </w:pPr>
            <w:r w:rsidRPr="000627D8">
              <w:rPr>
                <w:sz w:val="18"/>
                <w:szCs w:val="18"/>
              </w:rPr>
              <w:t>R$ 1.000.000,00</w:t>
            </w:r>
          </w:p>
        </w:tc>
      </w:tr>
      <w:tr w:rsidR="00B32812" w:rsidRPr="000627D8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0627D8" w:rsidP="000627D8">
            <w:pPr>
              <w:rPr>
                <w:sz w:val="18"/>
                <w:szCs w:val="18"/>
              </w:rPr>
            </w:pPr>
            <w:r w:rsidRPr="000627D8">
              <w:rPr>
                <w:rFonts w:eastAsia="Calibri"/>
                <w:sz w:val="18"/>
                <w:szCs w:val="18"/>
              </w:rPr>
              <w:t>R$ 25.324.593,64</w:t>
            </w:r>
          </w:p>
        </w:tc>
      </w:tr>
    </w:tbl>
    <w:p w:rsidR="00B32812" w:rsidRPr="000627D8" w:rsidRDefault="00B32812" w:rsidP="00B32812">
      <w:pPr>
        <w:spacing w:after="120"/>
        <w:jc w:val="both"/>
        <w:rPr>
          <w:b/>
        </w:rPr>
      </w:pPr>
    </w:p>
    <w:p w:rsidR="003C5134" w:rsidRPr="000627D8" w:rsidRDefault="008E5829">
      <w:pPr>
        <w:pStyle w:val="Corpodetexto"/>
        <w:rPr>
          <w:sz w:val="24"/>
        </w:rPr>
      </w:pPr>
      <w:r w:rsidRPr="000627D8">
        <w:rPr>
          <w:sz w:val="24"/>
        </w:rPr>
        <w:t xml:space="preserve">Sala de Sessões, </w:t>
      </w:r>
      <w:r w:rsidR="0040706E" w:rsidRPr="000627D8">
        <w:rPr>
          <w:sz w:val="24"/>
        </w:rPr>
        <w:t>30 de novembro de 2023.</w:t>
      </w:r>
    </w:p>
    <w:p w:rsidR="008E5829" w:rsidRPr="000627D8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0627D8">
        <w:rPr>
          <w:b/>
          <w:noProof/>
          <w:sz w:val="24"/>
        </w:rPr>
        <w:drawing>
          <wp:inline distT="0" distB="0" distL="0" distR="0" wp14:anchorId="6E96308C" wp14:editId="12D16991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0627D8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0627D8">
        <w:rPr>
          <w:b/>
          <w:bCs/>
          <w:i/>
          <w:iCs/>
          <w:sz w:val="24"/>
        </w:rPr>
        <w:t>Rodrigo</w:t>
      </w:r>
      <w:r w:rsidR="008E5829" w:rsidRPr="000627D8">
        <w:rPr>
          <w:b/>
          <w:bCs/>
          <w:i/>
          <w:iCs/>
          <w:sz w:val="24"/>
        </w:rPr>
        <w:t xml:space="preserve"> Farah</w:t>
      </w:r>
    </w:p>
    <w:p w:rsidR="000634B4" w:rsidRPr="000627D8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0627D8">
        <w:rPr>
          <w:b/>
          <w:bCs/>
          <w:i/>
          <w:iCs/>
          <w:sz w:val="24"/>
        </w:rPr>
        <w:t>Vereador</w:t>
      </w:r>
    </w:p>
    <w:sectPr w:rsidR="000634B4" w:rsidRPr="000627D8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81B" w:rsidRDefault="0068281B">
      <w:r>
        <w:separator/>
      </w:r>
    </w:p>
  </w:endnote>
  <w:endnote w:type="continuationSeparator" w:id="0">
    <w:p w:rsidR="0068281B" w:rsidRDefault="00682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81B" w:rsidRDefault="0068281B">
      <w:r>
        <w:separator/>
      </w:r>
    </w:p>
  </w:footnote>
  <w:footnote w:type="continuationSeparator" w:id="0">
    <w:p w:rsidR="0068281B" w:rsidRDefault="006828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27D8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48BC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8281B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A0148C"/>
    <w:rsid w:val="00A02543"/>
    <w:rsid w:val="00A9284F"/>
    <w:rsid w:val="00AB43E2"/>
    <w:rsid w:val="00AC1AF8"/>
    <w:rsid w:val="00AE6813"/>
    <w:rsid w:val="00B077F0"/>
    <w:rsid w:val="00B14609"/>
    <w:rsid w:val="00B32812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4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1252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2023-12-06T21:23:00Z</dcterms:created>
  <dcterms:modified xsi:type="dcterms:W3CDTF">2023-12-06T21:23:00Z</dcterms:modified>
</cp:coreProperties>
</file>